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B1EE" w14:textId="77777777" w:rsidR="00EF0FE0" w:rsidRDefault="00EF0FE0" w:rsidP="00EF0FE0">
      <w:pPr>
        <w:jc w:val="center"/>
        <w:rPr>
          <w:b/>
        </w:rPr>
      </w:pPr>
      <w:r>
        <w:rPr>
          <w:b/>
        </w:rPr>
        <w:t>Chronik der Lebenshilfe Crailsheim zum 50-jährigen Jubiläum!</w:t>
      </w:r>
    </w:p>
    <w:p w14:paraId="27B7DFB0" w14:textId="77777777" w:rsidR="00EF0FE0" w:rsidRDefault="00EF0FE0" w:rsidP="00EF0FE0">
      <w:r>
        <w:t>1960</w:t>
      </w:r>
    </w:p>
    <w:p w14:paraId="540D2FE3" w14:textId="77777777" w:rsidR="00EF0FE0" w:rsidRDefault="00EF0FE0" w:rsidP="00EF0FE0">
      <w:pPr>
        <w:rPr>
          <w:i/>
        </w:rPr>
      </w:pPr>
      <w:r>
        <w:rPr>
          <w:i/>
        </w:rPr>
        <w:t xml:space="preserve">In Greensboro, im US-Bundesstaat North Carolina, wo Schwarze und Weiße noch in Rassentrennung lebten, kam es </w:t>
      </w:r>
      <w:commentRangeStart w:id="0"/>
      <w:r>
        <w:rPr>
          <w:i/>
        </w:rPr>
        <w:t xml:space="preserve">zu dem </w:t>
      </w:r>
      <w:commentRangeEnd w:id="0"/>
      <w:r>
        <w:rPr>
          <w:rStyle w:val="Kommentarzeichen"/>
        </w:rPr>
        <w:commentReference w:id="0"/>
      </w:r>
      <w:r>
        <w:rPr>
          <w:i/>
        </w:rPr>
        <w:t>weltweit ersten Sitzstreik, mit dem Afroamerikaner dagegen rebellierten, dass Restaurants nach der Hautfarbe ausgewiesen wurden. </w:t>
      </w:r>
    </w:p>
    <w:p w14:paraId="18F30636" w14:textId="77777777" w:rsidR="00EF0FE0" w:rsidRDefault="00EF0FE0" w:rsidP="00EF0FE0">
      <w:pPr>
        <w:rPr>
          <w:i/>
        </w:rPr>
      </w:pPr>
      <w:r>
        <w:rPr>
          <w:i/>
        </w:rPr>
        <w:t>Im Hamburger Club „Indra“ spielte erstmals eine Boygroup unter dem Namen</w:t>
      </w:r>
      <w:r>
        <w:rPr>
          <w:i/>
          <w:strike/>
        </w:rPr>
        <w:t>:</w:t>
      </w:r>
      <w:r>
        <w:rPr>
          <w:i/>
        </w:rPr>
        <w:t xml:space="preserve"> </w:t>
      </w:r>
      <w:hyperlink r:id="rId8" w:history="1">
        <w:r>
          <w:rPr>
            <w:rStyle w:val="Hyperlink"/>
            <w:i/>
            <w:color w:val="auto"/>
          </w:rPr>
          <w:t>The Beatles</w:t>
        </w:r>
      </w:hyperlink>
      <w:r>
        <w:rPr>
          <w:i/>
        </w:rPr>
        <w:t>.</w:t>
      </w:r>
    </w:p>
    <w:p w14:paraId="3E420AED" w14:textId="77777777" w:rsidR="00EF0FE0" w:rsidRDefault="00EF0FE0" w:rsidP="00EF0FE0">
      <w:pPr>
        <w:rPr>
          <w:i/>
        </w:rPr>
      </w:pPr>
      <w:r>
        <w:rPr>
          <w:i/>
        </w:rPr>
        <w:t>Die Antibabypille</w:t>
      </w:r>
      <w:r>
        <w:rPr>
          <w:i/>
          <w:strike/>
        </w:rPr>
        <w:t xml:space="preserve"> </w:t>
      </w:r>
      <w:r>
        <w:rPr>
          <w:i/>
        </w:rPr>
        <w:t>kam in den Vereinigten Staaten auf den Markt.</w:t>
      </w:r>
    </w:p>
    <w:p w14:paraId="06AA009D" w14:textId="77777777" w:rsidR="00EF0FE0" w:rsidRDefault="00EF0FE0" w:rsidP="00EF0FE0">
      <w:r>
        <w:t xml:space="preserve">In Crailsheim veranstaltete die VHS einen Abend mit Tom Mutters – dem Gründer der Lebenshilfe in Marburg und auf Bundesebene. </w:t>
      </w:r>
      <w:r>
        <w:rPr>
          <w:highlight w:val="yellow"/>
        </w:rPr>
        <w:t>Siehe Presseartikel VHS-Tom Mutters!</w:t>
      </w:r>
      <w:r>
        <w:t xml:space="preserve"> Und </w:t>
      </w:r>
      <w:r>
        <w:rPr>
          <w:highlight w:val="yellow"/>
        </w:rPr>
        <w:t>Beitrittserklärungen 1960 1+2!</w:t>
      </w:r>
    </w:p>
    <w:p w14:paraId="42E64AB2" w14:textId="77777777" w:rsidR="00EF0FE0" w:rsidRDefault="00EF0FE0" w:rsidP="00EF0FE0">
      <w:r>
        <w:t>1961</w:t>
      </w:r>
    </w:p>
    <w:p w14:paraId="17CC6954" w14:textId="77777777" w:rsidR="00EF0FE0" w:rsidRDefault="00EF0FE0" w:rsidP="00EF0FE0">
      <w:pPr>
        <w:rPr>
          <w:i/>
        </w:rPr>
      </w:pPr>
      <w:r>
        <w:rPr>
          <w:i/>
        </w:rPr>
        <w:t xml:space="preserve">Am 13. August begannen Soldaten der Nationalen Volksarmee der </w:t>
      </w:r>
      <w:hyperlink r:id="rId9" w:history="1">
        <w:r>
          <w:rPr>
            <w:rStyle w:val="Hyperlink"/>
            <w:i/>
            <w:color w:val="auto"/>
          </w:rPr>
          <w:t>DDR</w:t>
        </w:r>
      </w:hyperlink>
      <w:r>
        <w:rPr>
          <w:i/>
        </w:rPr>
        <w:t xml:space="preserve"> mit dem Bau einer Mauer.</w:t>
      </w:r>
    </w:p>
    <w:p w14:paraId="17F18D1E" w14:textId="77777777" w:rsidR="00EF0FE0" w:rsidRDefault="00EF0FE0" w:rsidP="00EF0FE0">
      <w:r>
        <w:t>1962</w:t>
      </w:r>
    </w:p>
    <w:p w14:paraId="28BF63F5" w14:textId="77777777" w:rsidR="00EF0FE0" w:rsidRDefault="00EF0FE0" w:rsidP="00EF0FE0">
      <w:pPr>
        <w:rPr>
          <w:i/>
        </w:rPr>
      </w:pPr>
      <w:r>
        <w:rPr>
          <w:i/>
        </w:rPr>
        <w:t xml:space="preserve">Im Februar kämpften im Norden Deutschlands die Menschen gegen die schwerste Sturmflut seit 100 Jahren. </w:t>
      </w:r>
      <w:hyperlink r:id="rId10" w:history="1">
        <w:r>
          <w:rPr>
            <w:rStyle w:val="Hyperlink"/>
            <w:i/>
            <w:color w:val="auto"/>
          </w:rPr>
          <w:t>Hamburg</w:t>
        </w:r>
      </w:hyperlink>
      <w:r>
        <w:rPr>
          <w:i/>
        </w:rPr>
        <w:t xml:space="preserve"> war am schlimmsten betroffen.</w:t>
      </w:r>
    </w:p>
    <w:p w14:paraId="516A8059" w14:textId="77777777" w:rsidR="00EF0FE0" w:rsidRDefault="00EF0FE0" w:rsidP="00EF0FE0">
      <w:pPr>
        <w:rPr>
          <w:i/>
        </w:rPr>
      </w:pPr>
      <w:r>
        <w:rPr>
          <w:i/>
        </w:rPr>
        <w:t>Die Welt entging knapp</w:t>
      </w:r>
      <w:r>
        <w:rPr>
          <w:i/>
          <w:strike/>
        </w:rPr>
        <w:t xml:space="preserve"> </w:t>
      </w:r>
      <w:r>
        <w:rPr>
          <w:i/>
        </w:rPr>
        <w:t>einem Atomkrieg, den die Kubakrise beinahe ausgelöst hätte.</w:t>
      </w:r>
    </w:p>
    <w:p w14:paraId="7DCAC812" w14:textId="77777777" w:rsidR="00EF0FE0" w:rsidRDefault="00EF0FE0" w:rsidP="00EF0FE0">
      <w:pPr>
        <w:rPr>
          <w:i/>
        </w:rPr>
      </w:pPr>
      <w:r>
        <w:rPr>
          <w:i/>
        </w:rPr>
        <w:t>Die „</w:t>
      </w:r>
      <w:hyperlink r:id="rId11" w:history="1">
        <w:r>
          <w:rPr>
            <w:rStyle w:val="Hyperlink"/>
            <w:i/>
            <w:color w:val="auto"/>
          </w:rPr>
          <w:t>Rolling Stones</w:t>
        </w:r>
      </w:hyperlink>
      <w:r>
        <w:rPr>
          <w:i/>
        </w:rPr>
        <w:t>“ gründeten ihre Band, die „</w:t>
      </w:r>
      <w:hyperlink r:id="rId12" w:history="1">
        <w:r>
          <w:rPr>
            <w:rStyle w:val="Hyperlink"/>
            <w:i/>
            <w:color w:val="auto"/>
          </w:rPr>
          <w:t>The Beatles</w:t>
        </w:r>
      </w:hyperlink>
      <w:r>
        <w:rPr>
          <w:i/>
        </w:rPr>
        <w:t xml:space="preserve">“ nahmen ihre erste Platte auf. </w:t>
      </w:r>
    </w:p>
    <w:p w14:paraId="676A5066" w14:textId="77777777" w:rsidR="00EF0FE0" w:rsidRDefault="00EF0FE0" w:rsidP="00EF0FE0">
      <w:r>
        <w:t>1963</w:t>
      </w:r>
    </w:p>
    <w:p w14:paraId="749B4E9D" w14:textId="77777777" w:rsidR="00EF0FE0" w:rsidRDefault="00EF0FE0" w:rsidP="00EF0FE0">
      <w:pPr>
        <w:spacing w:after="0" w:line="240" w:lineRule="auto"/>
        <w:rPr>
          <w:i/>
        </w:rPr>
      </w:pPr>
      <w:r>
        <w:rPr>
          <w:rFonts w:ascii="Times New Roman" w:eastAsia="Times New Roman" w:hAnsi="Times New Roman" w:cs="Times New Roman"/>
          <w:i/>
          <w:sz w:val="24"/>
          <w:szCs w:val="24"/>
          <w:lang w:eastAsia="de-DE"/>
        </w:rPr>
        <w:t xml:space="preserve">Im Juni bereiste Präsident </w:t>
      </w:r>
      <w:hyperlink r:id="rId13" w:history="1">
        <w:r>
          <w:rPr>
            <w:rStyle w:val="Hyperlink"/>
            <w:rFonts w:ascii="Times New Roman" w:eastAsia="Times New Roman" w:hAnsi="Times New Roman" w:cs="Times New Roman"/>
            <w:i/>
            <w:color w:val="auto"/>
            <w:sz w:val="24"/>
            <w:szCs w:val="24"/>
            <w:lang w:eastAsia="de-DE"/>
          </w:rPr>
          <w:t xml:space="preserve">John </w:t>
        </w:r>
        <w:proofErr w:type="spellStart"/>
        <w:r>
          <w:rPr>
            <w:rStyle w:val="Hyperlink"/>
            <w:rFonts w:ascii="Times New Roman" w:eastAsia="Times New Roman" w:hAnsi="Times New Roman" w:cs="Times New Roman"/>
            <w:i/>
            <w:color w:val="auto"/>
            <w:sz w:val="24"/>
            <w:szCs w:val="24"/>
            <w:lang w:eastAsia="de-DE"/>
          </w:rPr>
          <w:t>F.Kennedy</w:t>
        </w:r>
        <w:proofErr w:type="spellEnd"/>
      </w:hyperlink>
      <w:r>
        <w:rPr>
          <w:rFonts w:ascii="Times New Roman" w:eastAsia="Times New Roman" w:hAnsi="Times New Roman" w:cs="Times New Roman"/>
          <w:i/>
          <w:sz w:val="24"/>
          <w:szCs w:val="24"/>
          <w:lang w:eastAsia="de-DE"/>
        </w:rPr>
        <w:t xml:space="preserve"> </w:t>
      </w:r>
      <w:hyperlink r:id="rId14" w:history="1">
        <w:r>
          <w:rPr>
            <w:rStyle w:val="Hyperlink"/>
            <w:rFonts w:ascii="Times New Roman" w:eastAsia="Times New Roman" w:hAnsi="Times New Roman" w:cs="Times New Roman"/>
            <w:i/>
            <w:color w:val="auto"/>
            <w:sz w:val="24"/>
            <w:szCs w:val="24"/>
            <w:lang w:eastAsia="de-DE"/>
          </w:rPr>
          <w:t>Berlin</w:t>
        </w:r>
      </w:hyperlink>
      <w:r>
        <w:rPr>
          <w:rFonts w:ascii="Times New Roman" w:eastAsia="Times New Roman" w:hAnsi="Times New Roman" w:cs="Times New Roman"/>
          <w:i/>
          <w:sz w:val="24"/>
          <w:szCs w:val="24"/>
          <w:lang w:eastAsia="de-DE"/>
        </w:rPr>
        <w:t xml:space="preserve"> und hielt eine seiner denkwürdigsten Reden, die mit den berühmten Worten endete: „Ich bin ein Berliner.“ Im selben Jahr fiel er einem Attentat zum Opfer; </w:t>
      </w:r>
      <w:r>
        <w:rPr>
          <w:i/>
        </w:rPr>
        <w:t xml:space="preserve">Bürgerrechtler </w:t>
      </w:r>
      <w:hyperlink r:id="rId15" w:history="1">
        <w:r>
          <w:rPr>
            <w:rStyle w:val="Hyperlink"/>
            <w:i/>
            <w:color w:val="auto"/>
          </w:rPr>
          <w:t>Martin Luther King</w:t>
        </w:r>
      </w:hyperlink>
      <w:r>
        <w:rPr>
          <w:i/>
        </w:rPr>
        <w:t xml:space="preserve">  brachte während des legendären Marsches auf Washington ebenfalls mit einer Rede und seinen Worten  „I </w:t>
      </w:r>
      <w:proofErr w:type="spellStart"/>
      <w:r>
        <w:rPr>
          <w:i/>
        </w:rPr>
        <w:t>Have</w:t>
      </w:r>
      <w:proofErr w:type="spellEnd"/>
      <w:r>
        <w:rPr>
          <w:i/>
        </w:rPr>
        <w:t xml:space="preserve"> a </w:t>
      </w:r>
      <w:proofErr w:type="spellStart"/>
      <w:r>
        <w:rPr>
          <w:i/>
        </w:rPr>
        <w:t>Dream“die</w:t>
      </w:r>
      <w:proofErr w:type="spellEnd"/>
      <w:r>
        <w:rPr>
          <w:i/>
        </w:rPr>
        <w:t xml:space="preserve"> Menschen zum Jubeln. </w:t>
      </w:r>
    </w:p>
    <w:p w14:paraId="0523DD04" w14:textId="77777777" w:rsidR="00EF0FE0" w:rsidRDefault="00EF0FE0" w:rsidP="00EF0FE0">
      <w:pPr>
        <w:spacing w:after="0" w:line="240" w:lineRule="auto"/>
        <w:rPr>
          <w:i/>
        </w:rPr>
      </w:pPr>
    </w:p>
    <w:p w14:paraId="4BE29F38" w14:textId="77777777" w:rsidR="00EF0FE0" w:rsidRDefault="00EF0FE0" w:rsidP="00EF0FE0">
      <w:pPr>
        <w:spacing w:after="0" w:line="240" w:lineRule="auto"/>
      </w:pPr>
      <w:r>
        <w:t xml:space="preserve">Kassenstand der Lebenshilfe Crailsheim 1963 – 224,-- DM! </w:t>
      </w:r>
      <w:r>
        <w:rPr>
          <w:highlight w:val="yellow"/>
        </w:rPr>
        <w:t>Siehe LH Kassenstand 1960-63!</w:t>
      </w:r>
    </w:p>
    <w:p w14:paraId="50030D19" w14:textId="77777777" w:rsidR="00EF0FE0" w:rsidRDefault="00EF0FE0" w:rsidP="00EF0FE0">
      <w:pPr>
        <w:spacing w:after="0" w:line="240" w:lineRule="auto"/>
        <w:rPr>
          <w:rFonts w:ascii="Times New Roman" w:eastAsia="Times New Roman" w:hAnsi="Times New Roman" w:cs="Times New Roman"/>
          <w:sz w:val="24"/>
          <w:szCs w:val="24"/>
          <w:lang w:eastAsia="de-DE"/>
        </w:rPr>
      </w:pPr>
    </w:p>
    <w:p w14:paraId="201A452F" w14:textId="77777777" w:rsidR="00EF0FE0" w:rsidRDefault="00EF0FE0" w:rsidP="00EF0FE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1966</w:t>
      </w:r>
    </w:p>
    <w:p w14:paraId="2ADCF265" w14:textId="77777777" w:rsidR="00EF0FE0" w:rsidRDefault="00EF0FE0" w:rsidP="00EF0FE0">
      <w:pPr>
        <w:spacing w:after="0" w:line="240" w:lineRule="auto"/>
        <w:rPr>
          <w:rFonts w:ascii="Times New Roman" w:eastAsia="Times New Roman" w:hAnsi="Times New Roman" w:cs="Times New Roman"/>
          <w:sz w:val="24"/>
          <w:szCs w:val="24"/>
          <w:lang w:eastAsia="de-DE"/>
        </w:rPr>
      </w:pPr>
    </w:p>
    <w:p w14:paraId="794BC9C1" w14:textId="77777777" w:rsidR="00EF0FE0" w:rsidRDefault="00EF0FE0" w:rsidP="00EF0FE0">
      <w:pPr>
        <w:spacing w:after="0" w:line="240" w:lineRule="auto"/>
        <w:rPr>
          <w:i/>
        </w:rPr>
      </w:pPr>
      <w:r>
        <w:rPr>
          <w:i/>
        </w:rPr>
        <w:t>nahm die erste Große Koalition in der BRD, bestehend aus SPD und CDU/CSU, ihre Arbeit auf.</w:t>
      </w:r>
    </w:p>
    <w:p w14:paraId="6B87F2BD" w14:textId="77777777" w:rsidR="00EF0FE0" w:rsidRDefault="00EF0FE0" w:rsidP="00EF0FE0">
      <w:pPr>
        <w:spacing w:after="0" w:line="240" w:lineRule="auto"/>
      </w:pPr>
    </w:p>
    <w:p w14:paraId="59781FCA" w14:textId="77777777" w:rsidR="00EF0FE0" w:rsidRDefault="00EF0FE0" w:rsidP="00EF0FE0">
      <w:pPr>
        <w:spacing w:after="0" w:line="240" w:lineRule="auto"/>
      </w:pPr>
      <w:r>
        <w:t>Auf Initiative der bisherigen Mitglieder der Crailsheimer Ortsgruppe der Lebenshilfe Bundesvereinigung entstand 1966 die Sonderschule für geistig Behinderte (Fröbelschule) unter der Trägerschaft des Landkreises. In 2 Wohnzimmern in der Spitalstraße 18 nahm die Schule mit 15 geistig behinderten Kindern den Unterricht auf.</w:t>
      </w:r>
    </w:p>
    <w:p w14:paraId="70686E35" w14:textId="77777777" w:rsidR="00EF0FE0" w:rsidRDefault="00EF0FE0" w:rsidP="00EF0FE0">
      <w:pPr>
        <w:spacing w:after="0" w:line="240" w:lineRule="auto"/>
      </w:pPr>
    </w:p>
    <w:p w14:paraId="7158E1AF" w14:textId="77777777" w:rsidR="00EF0FE0" w:rsidRDefault="00EF0FE0" w:rsidP="00EF0FE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1968</w:t>
      </w:r>
    </w:p>
    <w:p w14:paraId="79D6EF48" w14:textId="77777777" w:rsidR="00EF0FE0" w:rsidRDefault="00EF0FE0" w:rsidP="00EF0FE0">
      <w:pPr>
        <w:spacing w:after="0" w:line="240" w:lineRule="auto"/>
        <w:rPr>
          <w:i/>
        </w:rPr>
      </w:pPr>
      <w:r>
        <w:rPr>
          <w:i/>
        </w:rPr>
        <w:t xml:space="preserve">Bürgerrechts- und Studentenbewegungen prägten das Jahr nicht nur in Deutschland. Sie gipfelten in massiven Protesten und gingen als die „68er Bewegung“ in die Geschichte ein. In den USA war es das Aufbegehren gegen den Vietnamkrieg und die Bürgerrechtsbewegung der schwarzen Bevölkerung, die von dem Baptistenprediger Martin Luther King angeführt wurde.  Martin Luther King wurde am 4. April Opfer eines Attentats und starb. </w:t>
      </w:r>
    </w:p>
    <w:p w14:paraId="45A68EF9" w14:textId="77777777" w:rsidR="00EF0FE0" w:rsidRDefault="00EF0FE0" w:rsidP="00EF0FE0">
      <w:pPr>
        <w:spacing w:after="0" w:line="240" w:lineRule="auto"/>
        <w:rPr>
          <w:i/>
        </w:rPr>
      </w:pPr>
      <w:r>
        <w:rPr>
          <w:i/>
        </w:rPr>
        <w:t xml:space="preserve">In Deutschland hatte als Protest gegen die verstaubten Ansichten der älteren, konservativen Generation die 68-Bewegung begonnen; zudem hat die Hippie-Welle große Ausmaße angenommen. </w:t>
      </w:r>
      <w:r>
        <w:rPr>
          <w:i/>
        </w:rPr>
        <w:lastRenderedPageBreak/>
        <w:t>Drogen und bunte Mode waren deren Begleiterscheinungen, ein friedlicher Protest mit teilweise verheerenden Folgen.</w:t>
      </w:r>
    </w:p>
    <w:p w14:paraId="21C7BD00" w14:textId="77777777" w:rsidR="00EF0FE0" w:rsidRDefault="00EF0FE0" w:rsidP="00EF0FE0">
      <w:pPr>
        <w:spacing w:after="0" w:line="240" w:lineRule="auto"/>
        <w:rPr>
          <w:rFonts w:eastAsia="Times New Roman" w:cstheme="minorHAnsi"/>
          <w:lang w:eastAsia="de-DE"/>
        </w:rPr>
      </w:pPr>
    </w:p>
    <w:p w14:paraId="06AA7AFA" w14:textId="77777777" w:rsidR="00EF0FE0" w:rsidRDefault="00EF0FE0" w:rsidP="00EF0FE0">
      <w:pPr>
        <w:spacing w:after="0" w:line="240" w:lineRule="auto"/>
        <w:rPr>
          <w:rFonts w:eastAsia="Times New Roman" w:cstheme="minorHAnsi"/>
          <w:highlight w:val="yellow"/>
          <w:lang w:eastAsia="de-DE"/>
        </w:rPr>
      </w:pPr>
      <w:r>
        <w:rPr>
          <w:rFonts w:eastAsia="Times New Roman" w:cstheme="minorHAnsi"/>
          <w:b/>
          <w:lang w:eastAsia="de-DE"/>
        </w:rPr>
        <w:t xml:space="preserve">Am 5.3.1968 wurde offiziell der LH-Ortsverband Crailsheim gegründet. </w:t>
      </w:r>
      <w:r>
        <w:rPr>
          <w:rFonts w:eastAsia="Times New Roman" w:cstheme="minorHAnsi"/>
          <w:highlight w:val="yellow"/>
          <w:lang w:eastAsia="de-DE"/>
        </w:rPr>
        <w:t>Siehe Protokoll Gründungsversammlung!</w:t>
      </w:r>
    </w:p>
    <w:p w14:paraId="553C715B" w14:textId="77777777" w:rsidR="00EF0FE0" w:rsidRDefault="00EF0FE0" w:rsidP="00EF0FE0">
      <w:pPr>
        <w:spacing w:after="0" w:line="240" w:lineRule="auto"/>
        <w:rPr>
          <w:rFonts w:eastAsia="Times New Roman" w:cstheme="minorHAnsi"/>
          <w:lang w:eastAsia="de-DE"/>
        </w:rPr>
      </w:pPr>
    </w:p>
    <w:p w14:paraId="0AD5942B"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1969</w:t>
      </w:r>
    </w:p>
    <w:p w14:paraId="3EA1DC82" w14:textId="77777777" w:rsidR="00EF0FE0" w:rsidRDefault="00EF0FE0" w:rsidP="00EF0FE0">
      <w:pPr>
        <w:spacing w:after="0" w:line="240" w:lineRule="auto"/>
        <w:rPr>
          <w:rFonts w:eastAsia="Times New Roman" w:cstheme="minorHAnsi"/>
          <w:i/>
          <w:lang w:eastAsia="de-DE"/>
        </w:rPr>
      </w:pPr>
      <w:r>
        <w:rPr>
          <w:rFonts w:eastAsia="Times New Roman" w:cstheme="minorHAnsi"/>
          <w:i/>
          <w:lang w:eastAsia="de-DE"/>
        </w:rPr>
        <w:t xml:space="preserve">Erste Mondlandung mit Neil Armstrong. </w:t>
      </w:r>
    </w:p>
    <w:p w14:paraId="62954B7B" w14:textId="77777777" w:rsidR="00EF0FE0" w:rsidRDefault="00EF0FE0" w:rsidP="00EF0FE0">
      <w:pPr>
        <w:spacing w:after="0" w:line="240" w:lineRule="auto"/>
        <w:rPr>
          <w:rFonts w:eastAsia="Times New Roman" w:cstheme="minorHAnsi"/>
          <w:i/>
          <w:lang w:eastAsia="de-DE"/>
        </w:rPr>
      </w:pPr>
      <w:r>
        <w:rPr>
          <w:rFonts w:eastAsia="Times New Roman" w:cstheme="minorHAnsi"/>
          <w:i/>
          <w:lang w:eastAsia="de-DE"/>
        </w:rPr>
        <w:t xml:space="preserve">Willy Brandt wurde zum Bundeskanzler gewählt und vertrat eine Entspannungspolitik gegenüber dem Ostblock. </w:t>
      </w:r>
    </w:p>
    <w:p w14:paraId="147D88E0" w14:textId="77777777" w:rsidR="00EF0FE0" w:rsidRDefault="00EF0FE0" w:rsidP="00EF0FE0">
      <w:pPr>
        <w:spacing w:after="0" w:line="240" w:lineRule="auto"/>
        <w:rPr>
          <w:rFonts w:eastAsia="Times New Roman" w:cstheme="minorHAnsi"/>
          <w:i/>
          <w:lang w:eastAsia="de-DE"/>
        </w:rPr>
      </w:pPr>
      <w:r>
        <w:rPr>
          <w:rFonts w:eastAsia="Times New Roman" w:cstheme="minorHAnsi"/>
          <w:i/>
          <w:lang w:eastAsia="de-DE"/>
        </w:rPr>
        <w:t>In Amerika fand das berühmte Woodstock-Festival statt.</w:t>
      </w:r>
    </w:p>
    <w:p w14:paraId="2EF8AF06" w14:textId="77777777" w:rsidR="00EF0FE0" w:rsidRDefault="00EF0FE0" w:rsidP="00EF0FE0">
      <w:pPr>
        <w:spacing w:after="0" w:line="240" w:lineRule="auto"/>
        <w:rPr>
          <w:rFonts w:eastAsia="Times New Roman" w:cstheme="minorHAnsi"/>
          <w:lang w:eastAsia="de-DE"/>
        </w:rPr>
      </w:pPr>
    </w:p>
    <w:p w14:paraId="155F551F"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In den Jahren 1968 bis 1971 wurde von der Lebenshilfe Crailsheim konsequent auf den Bau einer Beschützenden Werkstätte hingearbeitet. Dafür wurden bei Gemeinden, Betrieben, Gewerbe, Vereinen und der Bürgerschaft um Spenden geworben. Auch Bazare und Feste wurden durchgeführt. Zudem wurde ein Kredit aufgenommen.</w:t>
      </w:r>
    </w:p>
    <w:p w14:paraId="055134DF" w14:textId="77777777" w:rsidR="00EF0FE0" w:rsidRDefault="00EF0FE0" w:rsidP="00EF0FE0">
      <w:pPr>
        <w:spacing w:after="0" w:line="240" w:lineRule="auto"/>
        <w:rPr>
          <w:rFonts w:eastAsia="Times New Roman" w:cstheme="minorHAnsi"/>
          <w:lang w:eastAsia="de-DE"/>
        </w:rPr>
      </w:pPr>
    </w:p>
    <w:p w14:paraId="176601BE"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1970</w:t>
      </w:r>
    </w:p>
    <w:p w14:paraId="3F5D8860"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 xml:space="preserve">Am 25.10.1970 wurde in Langenburg der Verein „Beschützende Werkstätten für Behinderte in Hohenlohe e.V.“ gegründet. Dem Verein gehörten die Landkreise Crailsheim, Künzelsau und Schwäbisch Hall an. Die Landkreise Öhringen und Mergentheim konnten sich nicht zu einem Beitritt entschließen. Vorsitzender dieses Vereins war Pfarrer Schubert vom Sonnenhof; sein Stellvertreter der Geschäftsführer der Lebenshilfe Crailsheim Herr Fuchs. – </w:t>
      </w:r>
      <w:r>
        <w:rPr>
          <w:rFonts w:eastAsia="Times New Roman" w:cstheme="minorHAnsi"/>
          <w:highlight w:val="yellow"/>
          <w:lang w:eastAsia="de-DE"/>
        </w:rPr>
        <w:t>Siehe auch Verein Beschützende Werkstätten Hohenlohe!</w:t>
      </w:r>
    </w:p>
    <w:p w14:paraId="0245A71E" w14:textId="77777777" w:rsidR="00EF0FE0" w:rsidRDefault="00EF0FE0" w:rsidP="00EF0FE0">
      <w:pPr>
        <w:spacing w:after="0" w:line="240" w:lineRule="auto"/>
        <w:rPr>
          <w:rFonts w:eastAsia="Times New Roman" w:cstheme="minorHAnsi"/>
          <w:lang w:eastAsia="de-DE"/>
        </w:rPr>
      </w:pPr>
    </w:p>
    <w:p w14:paraId="4528CE04"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 xml:space="preserve">1971 </w:t>
      </w:r>
      <w:bookmarkStart w:id="1" w:name="_Hlk510693213"/>
      <w:r>
        <w:rPr>
          <w:rFonts w:eastAsia="Times New Roman" w:cstheme="minorHAnsi"/>
          <w:lang w:eastAsia="de-DE"/>
        </w:rPr>
        <w:t xml:space="preserve">- </w:t>
      </w:r>
      <w:r>
        <w:rPr>
          <w:rFonts w:eastAsia="Times New Roman" w:cstheme="minorHAnsi"/>
          <w:highlight w:val="yellow"/>
          <w:lang w:eastAsia="de-DE"/>
        </w:rPr>
        <w:t>Siehe auch Protokoll 1983!</w:t>
      </w:r>
    </w:p>
    <w:bookmarkEnd w:id="1"/>
    <w:p w14:paraId="49743810" w14:textId="77777777" w:rsidR="00EF0FE0" w:rsidRDefault="00EF0FE0" w:rsidP="00EF0FE0">
      <w:pPr>
        <w:spacing w:after="0" w:line="240" w:lineRule="auto"/>
        <w:rPr>
          <w:rFonts w:eastAsia="Times New Roman" w:cstheme="minorHAnsi"/>
          <w:b/>
          <w:lang w:eastAsia="de-DE"/>
        </w:rPr>
      </w:pPr>
      <w:r>
        <w:rPr>
          <w:rFonts w:eastAsia="Times New Roman" w:cstheme="minorHAnsi"/>
          <w:b/>
          <w:lang w:eastAsia="de-DE"/>
        </w:rPr>
        <w:t xml:space="preserve">Im Juli 1971 konnte die Lebenshilfe in der </w:t>
      </w:r>
      <w:proofErr w:type="spellStart"/>
      <w:r>
        <w:rPr>
          <w:rFonts w:eastAsia="Times New Roman" w:cstheme="minorHAnsi"/>
          <w:b/>
          <w:lang w:eastAsia="de-DE"/>
        </w:rPr>
        <w:t>Flügelau</w:t>
      </w:r>
      <w:proofErr w:type="spellEnd"/>
      <w:r>
        <w:rPr>
          <w:rFonts w:eastAsia="Times New Roman" w:cstheme="minorHAnsi"/>
          <w:b/>
          <w:lang w:eastAsia="de-DE"/>
        </w:rPr>
        <w:t xml:space="preserve"> ein ehemaliges Fabrikgebäude erwerben. Von den Kosten von 370.000 DM konnte die Lebenshilfe 40.000 DM bar bezahlen; 330.000 DM wurden als Kredit aufgenommen bis zu erwartende Zuschüsse vom Land und von Aktion Sorgenkind eintrafen. Für den Ausbau brachte der Verein nochmal 140.000 DM auf; somit betrugen die Eigenmittel 180.000 DM.</w:t>
      </w:r>
    </w:p>
    <w:p w14:paraId="0A9788AB" w14:textId="77777777" w:rsidR="00EF0FE0" w:rsidRDefault="00EF0FE0" w:rsidP="00EF0FE0">
      <w:pPr>
        <w:spacing w:after="0" w:line="240" w:lineRule="auto"/>
        <w:rPr>
          <w:rFonts w:eastAsia="Times New Roman" w:cstheme="minorHAnsi"/>
          <w:lang w:eastAsia="de-DE"/>
        </w:rPr>
      </w:pPr>
    </w:p>
    <w:p w14:paraId="7262CD34"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 xml:space="preserve">1972 - </w:t>
      </w:r>
      <w:r>
        <w:rPr>
          <w:rFonts w:eastAsia="Times New Roman" w:cstheme="minorHAnsi"/>
          <w:highlight w:val="yellow"/>
          <w:lang w:eastAsia="de-DE"/>
        </w:rPr>
        <w:t>Siehe auch Protokoll 1983!</w:t>
      </w:r>
    </w:p>
    <w:p w14:paraId="53672FDD" w14:textId="77777777" w:rsidR="00EF0FE0" w:rsidRDefault="00EF0FE0" w:rsidP="00EF0FE0">
      <w:pPr>
        <w:spacing w:after="0" w:line="240" w:lineRule="auto"/>
        <w:rPr>
          <w:rFonts w:eastAsia="Times New Roman" w:cstheme="minorHAnsi"/>
          <w:i/>
          <w:lang w:eastAsia="de-DE"/>
        </w:rPr>
      </w:pPr>
      <w:r>
        <w:rPr>
          <w:rFonts w:eastAsia="Times New Roman" w:cstheme="minorHAnsi"/>
          <w:i/>
          <w:lang w:eastAsia="de-DE"/>
        </w:rPr>
        <w:t xml:space="preserve">Die Olympischen Spiele in München endeten in einem politischen Massaker: 11 Sportler der israelischen Mannschaft wurden brutal ermordet. </w:t>
      </w:r>
    </w:p>
    <w:p w14:paraId="38A40162" w14:textId="77777777" w:rsidR="00EF0FE0" w:rsidRDefault="00EF0FE0" w:rsidP="00EF0FE0">
      <w:pPr>
        <w:spacing w:after="0" w:line="240" w:lineRule="auto"/>
        <w:rPr>
          <w:rFonts w:eastAsia="Times New Roman" w:cstheme="minorHAnsi"/>
          <w:lang w:eastAsia="de-DE"/>
        </w:rPr>
      </w:pPr>
    </w:p>
    <w:p w14:paraId="06D5ED1D"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 xml:space="preserve">Am 1. Juli 1972 nahm die </w:t>
      </w:r>
      <w:r>
        <w:rPr>
          <w:rFonts w:eastAsia="Times New Roman" w:cstheme="minorHAnsi"/>
          <w:b/>
          <w:lang w:eastAsia="de-DE"/>
        </w:rPr>
        <w:t>Beschützende Werkstatt mit 14 behinderten Menschen</w:t>
      </w:r>
      <w:r>
        <w:rPr>
          <w:rFonts w:eastAsia="Times New Roman" w:cstheme="minorHAnsi"/>
          <w:lang w:eastAsia="de-DE"/>
        </w:rPr>
        <w:t xml:space="preserve"> unter der Leitung von Rudolf </w:t>
      </w:r>
      <w:proofErr w:type="spellStart"/>
      <w:r>
        <w:rPr>
          <w:rFonts w:eastAsia="Times New Roman" w:cstheme="minorHAnsi"/>
          <w:lang w:eastAsia="de-DE"/>
        </w:rPr>
        <w:t>Bratz</w:t>
      </w:r>
      <w:proofErr w:type="spellEnd"/>
      <w:r>
        <w:rPr>
          <w:rFonts w:eastAsia="Times New Roman" w:cstheme="minorHAnsi"/>
          <w:lang w:eastAsia="de-DE"/>
        </w:rPr>
        <w:t xml:space="preserve"> </w:t>
      </w:r>
      <w:r>
        <w:rPr>
          <w:rFonts w:eastAsia="Times New Roman" w:cstheme="minorHAnsi"/>
          <w:b/>
          <w:lang w:eastAsia="de-DE"/>
        </w:rPr>
        <w:t>ihre Arbeit auf.</w:t>
      </w:r>
    </w:p>
    <w:p w14:paraId="57F62336" w14:textId="77777777" w:rsidR="00EF0FE0" w:rsidRDefault="00EF0FE0" w:rsidP="00EF0FE0">
      <w:pPr>
        <w:spacing w:after="0" w:line="240" w:lineRule="auto"/>
        <w:rPr>
          <w:rFonts w:eastAsia="Times New Roman" w:cstheme="minorHAnsi"/>
          <w:b/>
          <w:lang w:eastAsia="de-DE"/>
        </w:rPr>
      </w:pPr>
      <w:r>
        <w:rPr>
          <w:rFonts w:eastAsia="Times New Roman" w:cstheme="minorHAnsi"/>
          <w:lang w:eastAsia="de-DE"/>
        </w:rPr>
        <w:t xml:space="preserve">Da die Richtlinien jedoch eine Mindestzahl von 120 Personen in einer Beschützenden Werkstätte erforderte, </w:t>
      </w:r>
      <w:r>
        <w:rPr>
          <w:rFonts w:eastAsia="Times New Roman" w:cstheme="minorHAnsi"/>
          <w:b/>
          <w:lang w:eastAsia="de-DE"/>
        </w:rPr>
        <w:t>übergab die Lebenshilfe Crailsheim ihre Werkstätte am 1. Januar 1973 in Form einer Schenkung an die beschützenden Werkstätten Heilbronn mit einem zusätzlichen Barbetrag von 120.000 DM.</w:t>
      </w:r>
    </w:p>
    <w:p w14:paraId="18B1B8DE" w14:textId="77777777" w:rsidR="00EF0FE0" w:rsidRDefault="00EF0FE0" w:rsidP="00EF0FE0">
      <w:pPr>
        <w:spacing w:after="0" w:line="240" w:lineRule="auto"/>
        <w:rPr>
          <w:rFonts w:eastAsia="Times New Roman" w:cstheme="minorHAnsi"/>
          <w:lang w:eastAsia="de-DE"/>
        </w:rPr>
      </w:pPr>
    </w:p>
    <w:p w14:paraId="750DE5DA"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 xml:space="preserve">1973 - </w:t>
      </w:r>
      <w:r>
        <w:rPr>
          <w:rFonts w:eastAsia="Times New Roman" w:cstheme="minorHAnsi"/>
          <w:highlight w:val="yellow"/>
          <w:lang w:eastAsia="de-DE"/>
        </w:rPr>
        <w:t>Siehe auch Protokoll 1983!</w:t>
      </w:r>
    </w:p>
    <w:p w14:paraId="3137C7CB" w14:textId="77777777" w:rsidR="00EF0FE0" w:rsidRDefault="00EF0FE0" w:rsidP="00EF0FE0">
      <w:pPr>
        <w:spacing w:after="0" w:line="240" w:lineRule="auto"/>
        <w:rPr>
          <w:rFonts w:eastAsia="Times New Roman" w:cstheme="minorHAnsi"/>
          <w:b/>
          <w:lang w:eastAsia="de-DE"/>
        </w:rPr>
      </w:pPr>
      <w:r>
        <w:rPr>
          <w:rFonts w:eastAsia="Times New Roman" w:cstheme="minorHAnsi"/>
          <w:b/>
          <w:lang w:eastAsia="de-DE"/>
        </w:rPr>
        <w:t>1973 erwarb die Lebenshilfe Crailsheim von der Stadt noch ein an die Werkstatt angrenzendes Grundstück für 10.000 DM und übergab es der BW Heilbronn.</w:t>
      </w:r>
    </w:p>
    <w:p w14:paraId="43F88A4B" w14:textId="77777777" w:rsidR="00EF0FE0" w:rsidRDefault="00EF0FE0" w:rsidP="00EF0FE0">
      <w:pPr>
        <w:spacing w:after="0" w:line="240" w:lineRule="auto"/>
        <w:rPr>
          <w:rFonts w:eastAsia="Times New Roman" w:cstheme="minorHAnsi"/>
          <w:b/>
          <w:lang w:eastAsia="de-DE"/>
        </w:rPr>
      </w:pPr>
    </w:p>
    <w:p w14:paraId="30DE2707"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 xml:space="preserve">1974 - </w:t>
      </w:r>
      <w:r>
        <w:rPr>
          <w:rFonts w:eastAsia="Times New Roman" w:cstheme="minorHAnsi"/>
          <w:highlight w:val="yellow"/>
          <w:lang w:eastAsia="de-DE"/>
        </w:rPr>
        <w:t>Siehe auch Protokoll 1983!</w:t>
      </w:r>
    </w:p>
    <w:p w14:paraId="558C11D5" w14:textId="77777777" w:rsidR="00EF0FE0" w:rsidRDefault="00EF0FE0" w:rsidP="00EF0FE0">
      <w:pPr>
        <w:spacing w:after="0" w:line="240" w:lineRule="auto"/>
        <w:rPr>
          <w:rFonts w:eastAsia="Times New Roman" w:cstheme="minorHAnsi"/>
          <w:i/>
          <w:lang w:eastAsia="de-DE"/>
        </w:rPr>
      </w:pPr>
      <w:r>
        <w:rPr>
          <w:rFonts w:eastAsia="Times New Roman" w:cstheme="minorHAnsi"/>
          <w:i/>
          <w:lang w:eastAsia="de-DE"/>
        </w:rPr>
        <w:t>Deutschland holt den WM-Titel! Helmut Schmidt wurde zum Bundeskanzler gewählt.</w:t>
      </w:r>
    </w:p>
    <w:p w14:paraId="7994ED7F" w14:textId="77777777" w:rsidR="00EF0FE0" w:rsidRDefault="00EF0FE0" w:rsidP="00EF0FE0">
      <w:pPr>
        <w:spacing w:after="0" w:line="240" w:lineRule="auto"/>
        <w:rPr>
          <w:rFonts w:eastAsia="Times New Roman" w:cstheme="minorHAnsi"/>
          <w:lang w:eastAsia="de-DE"/>
        </w:rPr>
      </w:pPr>
    </w:p>
    <w:p w14:paraId="61680829" w14:textId="77777777" w:rsidR="00EF0FE0" w:rsidRDefault="00EF0FE0" w:rsidP="00EF0FE0">
      <w:pPr>
        <w:spacing w:after="0" w:line="240" w:lineRule="auto"/>
        <w:rPr>
          <w:rFonts w:eastAsia="Times New Roman" w:cstheme="minorHAnsi"/>
          <w:b/>
          <w:lang w:eastAsia="de-DE"/>
        </w:rPr>
      </w:pPr>
      <w:r>
        <w:rPr>
          <w:rFonts w:eastAsia="Times New Roman" w:cstheme="minorHAnsi"/>
          <w:lang w:eastAsia="de-DE"/>
        </w:rPr>
        <w:t xml:space="preserve">1974 packte der Vorsitzende der Lebenshilfe Crailsheim das Thema „Behindertenwohnheim“ an. </w:t>
      </w:r>
      <w:r>
        <w:rPr>
          <w:rFonts w:eastAsia="Times New Roman" w:cstheme="minorHAnsi"/>
          <w:b/>
          <w:lang w:eastAsia="de-DE"/>
        </w:rPr>
        <w:t>Der Verein kaufte einen 15 a großen Bauplatz für das Wohnheim. Er kostete 30.000 DM. Zusätzlich wurde von der Lebenshilfe CR ein Architekt für 5.000 DM mit der Bauplanung beauftragt.</w:t>
      </w:r>
    </w:p>
    <w:p w14:paraId="6F0E03CE" w14:textId="77777777" w:rsidR="00EF0FE0" w:rsidRDefault="00EF0FE0" w:rsidP="00EF0FE0">
      <w:pPr>
        <w:spacing w:after="0" w:line="240" w:lineRule="auto"/>
        <w:rPr>
          <w:rFonts w:eastAsia="Times New Roman" w:cstheme="minorHAnsi"/>
          <w:lang w:eastAsia="de-DE"/>
        </w:rPr>
      </w:pPr>
    </w:p>
    <w:p w14:paraId="07B4D9CB"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 xml:space="preserve">1979 - </w:t>
      </w:r>
      <w:r>
        <w:rPr>
          <w:rFonts w:eastAsia="Times New Roman" w:cstheme="minorHAnsi"/>
          <w:highlight w:val="yellow"/>
          <w:lang w:eastAsia="de-DE"/>
        </w:rPr>
        <w:t>Siehe auch Protokoll 1983!</w:t>
      </w:r>
    </w:p>
    <w:p w14:paraId="40140036" w14:textId="77777777" w:rsidR="00EF0FE0" w:rsidRDefault="00EF0FE0" w:rsidP="00EF0FE0">
      <w:pPr>
        <w:spacing w:after="0" w:line="240" w:lineRule="auto"/>
        <w:rPr>
          <w:rFonts w:eastAsia="Times New Roman" w:cstheme="minorHAnsi"/>
          <w:b/>
          <w:lang w:eastAsia="de-DE"/>
        </w:rPr>
      </w:pPr>
      <w:r>
        <w:rPr>
          <w:rFonts w:eastAsia="Times New Roman" w:cstheme="minorHAnsi"/>
          <w:b/>
          <w:lang w:eastAsia="de-DE"/>
        </w:rPr>
        <w:t>1979 beteiligte sich die LH CR am Bau eines Lagerraums für die Werkstätte durch den Kauf eines dafür notwendigen Baugrundstücks zum Preis von 30.000 DM.</w:t>
      </w:r>
    </w:p>
    <w:p w14:paraId="5A58EBAF" w14:textId="77777777" w:rsidR="00EF0FE0" w:rsidRDefault="00EF0FE0" w:rsidP="00EF0FE0">
      <w:pPr>
        <w:spacing w:after="0" w:line="240" w:lineRule="auto"/>
        <w:rPr>
          <w:rFonts w:eastAsia="Times New Roman" w:cstheme="minorHAnsi"/>
          <w:lang w:eastAsia="de-DE"/>
        </w:rPr>
      </w:pPr>
    </w:p>
    <w:p w14:paraId="20569123"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 xml:space="preserve">1981/1982 - </w:t>
      </w:r>
      <w:r>
        <w:rPr>
          <w:rFonts w:eastAsia="Times New Roman" w:cstheme="minorHAnsi"/>
          <w:highlight w:val="yellow"/>
          <w:lang w:eastAsia="de-DE"/>
        </w:rPr>
        <w:t>Siehe auch Protokoll 1983!</w:t>
      </w:r>
    </w:p>
    <w:p w14:paraId="340AA928" w14:textId="77777777" w:rsidR="00EF0FE0" w:rsidRDefault="00EF0FE0" w:rsidP="00EF0FE0">
      <w:pPr>
        <w:spacing w:after="0" w:line="240" w:lineRule="auto"/>
        <w:rPr>
          <w:rFonts w:eastAsia="Times New Roman" w:cstheme="minorHAnsi"/>
          <w:b/>
          <w:lang w:eastAsia="de-DE"/>
        </w:rPr>
      </w:pPr>
      <w:r>
        <w:rPr>
          <w:rFonts w:eastAsia="Times New Roman" w:cstheme="minorHAnsi"/>
          <w:b/>
          <w:lang w:eastAsia="de-DE"/>
        </w:rPr>
        <w:t>Für den Bau des Wohnheimes übergab die Lebenshilfe Crailsheim in den Jahren 1981 und 1982 nochmals 250.000 DM.</w:t>
      </w:r>
    </w:p>
    <w:p w14:paraId="18083B46" w14:textId="77777777" w:rsidR="00EF0FE0" w:rsidRDefault="00EF0FE0" w:rsidP="00EF0FE0">
      <w:pPr>
        <w:spacing w:after="0" w:line="240" w:lineRule="auto"/>
        <w:rPr>
          <w:rFonts w:eastAsia="Times New Roman" w:cstheme="minorHAnsi"/>
          <w:lang w:eastAsia="de-DE"/>
        </w:rPr>
      </w:pPr>
    </w:p>
    <w:p w14:paraId="0ED6BACF"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 xml:space="preserve">1985 - </w:t>
      </w:r>
      <w:r>
        <w:rPr>
          <w:rFonts w:eastAsia="Times New Roman" w:cstheme="minorHAnsi"/>
          <w:highlight w:val="yellow"/>
          <w:lang w:eastAsia="de-DE"/>
        </w:rPr>
        <w:t>Siehe auch Protokoll 1983!</w:t>
      </w:r>
    </w:p>
    <w:p w14:paraId="5EC94A86" w14:textId="77777777" w:rsidR="00EF0FE0" w:rsidRDefault="00EF0FE0" w:rsidP="00EF0FE0">
      <w:pPr>
        <w:spacing w:after="0" w:line="240" w:lineRule="auto"/>
        <w:rPr>
          <w:rFonts w:eastAsia="Times New Roman" w:cstheme="minorHAnsi"/>
          <w:b/>
          <w:lang w:eastAsia="de-DE"/>
        </w:rPr>
      </w:pPr>
      <w:r>
        <w:rPr>
          <w:rFonts w:eastAsia="Times New Roman" w:cstheme="minorHAnsi"/>
          <w:b/>
          <w:lang w:eastAsia="de-DE"/>
        </w:rPr>
        <w:t>1985 übergab die LH CR für den Einbau einer Kegelbahn in das Wohnheim den Betrag von 100.000 DM. Von 1970 bis 1985 übergab die LH CR der Beschützenden Werkstätte Heilbronn e.V. insg. 711.000 DM – inkl. Zuschüsse, welche die LH CR erhalten hatte, sogar 1 Mill. und 55.000 DM.</w:t>
      </w:r>
    </w:p>
    <w:p w14:paraId="6B3CE0C7" w14:textId="77777777" w:rsidR="00EF0FE0" w:rsidRDefault="00EF0FE0" w:rsidP="00EF0FE0">
      <w:pPr>
        <w:spacing w:after="0" w:line="240" w:lineRule="auto"/>
        <w:rPr>
          <w:rFonts w:eastAsia="Times New Roman" w:cstheme="minorHAnsi"/>
          <w:lang w:eastAsia="de-DE"/>
        </w:rPr>
      </w:pPr>
    </w:p>
    <w:p w14:paraId="198813ED" w14:textId="77777777" w:rsidR="00EF0FE0" w:rsidRDefault="00EF0FE0" w:rsidP="00EF0FE0">
      <w:pPr>
        <w:spacing w:after="0" w:line="240" w:lineRule="auto"/>
        <w:rPr>
          <w:rFonts w:eastAsia="Times New Roman" w:cstheme="minorHAnsi"/>
          <w:lang w:eastAsia="de-DE"/>
        </w:rPr>
      </w:pPr>
      <w:r>
        <w:rPr>
          <w:rFonts w:eastAsia="Times New Roman" w:cstheme="minorHAnsi"/>
          <w:b/>
          <w:lang w:eastAsia="de-DE"/>
        </w:rPr>
        <w:t>1985 wurde auch die familienentlastenden Dienste der Lebenshilfe Crailsheim (mit 5 Kunden/Nutzerfamilien) gegründet.</w:t>
      </w:r>
      <w:r>
        <w:rPr>
          <w:rFonts w:eastAsia="Times New Roman" w:cstheme="minorHAnsi"/>
          <w:lang w:eastAsia="de-DE"/>
        </w:rPr>
        <w:t xml:space="preserve"> Die LH CR erhielt dafür Zuschüsse vom Land. </w:t>
      </w:r>
      <w:r>
        <w:rPr>
          <w:rFonts w:eastAsia="Times New Roman" w:cstheme="minorHAnsi"/>
          <w:b/>
          <w:lang w:eastAsia="de-DE"/>
        </w:rPr>
        <w:t>Ebenfalls 1985 fand die 1. Stadtranderholung für Kinder und Jugendliche mit Behinderung innerhalb des Ferienprogramms der Stadt Crailsheim (Stadtranderholung) statt. Diese war damals schon inklusiv.</w:t>
      </w:r>
      <w:r>
        <w:rPr>
          <w:rFonts w:eastAsia="Times New Roman" w:cstheme="minorHAnsi"/>
          <w:lang w:eastAsia="de-DE"/>
        </w:rPr>
        <w:t xml:space="preserve"> Das Angebot der Stadtranderholung durch die LH CR dauerte bis 2005 fort. Anschließend wurde es von den Offenen Hilfen übernommen.</w:t>
      </w:r>
    </w:p>
    <w:p w14:paraId="147138A7" w14:textId="77777777" w:rsidR="00EF0FE0" w:rsidRDefault="00EF0FE0" w:rsidP="00EF0FE0">
      <w:pPr>
        <w:spacing w:after="0" w:line="240" w:lineRule="auto"/>
        <w:rPr>
          <w:rFonts w:eastAsia="Times New Roman" w:cstheme="minorHAnsi"/>
          <w:b/>
          <w:lang w:eastAsia="de-DE"/>
        </w:rPr>
      </w:pPr>
      <w:r>
        <w:rPr>
          <w:rFonts w:eastAsia="Times New Roman" w:cstheme="minorHAnsi"/>
          <w:b/>
          <w:lang w:eastAsia="de-DE"/>
        </w:rPr>
        <w:t>Alle Angebote der LH CR waren seit Gründung rein ehrenamtlich.</w:t>
      </w:r>
    </w:p>
    <w:p w14:paraId="56971211" w14:textId="77777777" w:rsidR="00EF0FE0" w:rsidRDefault="00EF0FE0" w:rsidP="00EF0FE0">
      <w:pPr>
        <w:spacing w:after="0" w:line="240" w:lineRule="auto"/>
        <w:rPr>
          <w:rFonts w:eastAsia="Times New Roman" w:cstheme="minorHAnsi"/>
          <w:lang w:eastAsia="de-DE"/>
        </w:rPr>
      </w:pPr>
    </w:p>
    <w:p w14:paraId="7C9D073D"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1986</w:t>
      </w:r>
    </w:p>
    <w:p w14:paraId="2F2BB309" w14:textId="77777777" w:rsidR="00EF0FE0" w:rsidRDefault="00EF0FE0" w:rsidP="00EF0FE0">
      <w:pPr>
        <w:spacing w:after="0" w:line="240" w:lineRule="auto"/>
        <w:rPr>
          <w:rFonts w:eastAsia="Times New Roman" w:cstheme="minorHAnsi"/>
          <w:i/>
          <w:lang w:eastAsia="de-DE"/>
        </w:rPr>
      </w:pPr>
      <w:r>
        <w:rPr>
          <w:rFonts w:eastAsia="Times New Roman" w:cstheme="minorHAnsi"/>
          <w:i/>
          <w:lang w:eastAsia="de-DE"/>
        </w:rPr>
        <w:t>1. Atomreaktorkatastrophe in Tschernobyl.</w:t>
      </w:r>
    </w:p>
    <w:p w14:paraId="3A802E1F" w14:textId="77777777" w:rsidR="00EF0FE0" w:rsidRDefault="00EF0FE0" w:rsidP="00EF0FE0">
      <w:pPr>
        <w:spacing w:after="0" w:line="240" w:lineRule="auto"/>
        <w:rPr>
          <w:rFonts w:eastAsia="Times New Roman" w:cstheme="minorHAnsi"/>
          <w:lang w:eastAsia="de-DE"/>
        </w:rPr>
      </w:pPr>
    </w:p>
    <w:p w14:paraId="62762A89" w14:textId="77777777" w:rsidR="00EF0FE0" w:rsidRDefault="00EF0FE0" w:rsidP="00EF0FE0">
      <w:pPr>
        <w:spacing w:after="0" w:line="240" w:lineRule="auto"/>
        <w:rPr>
          <w:rFonts w:eastAsia="Times New Roman" w:cstheme="minorHAnsi"/>
          <w:b/>
          <w:lang w:eastAsia="de-DE"/>
        </w:rPr>
      </w:pPr>
      <w:r>
        <w:rPr>
          <w:rFonts w:eastAsia="Times New Roman" w:cstheme="minorHAnsi"/>
          <w:b/>
          <w:lang w:eastAsia="de-DE"/>
        </w:rPr>
        <w:t>Gemeinsam mit dem TSV Crailsheim nahm die LH CR den Rehasport für Behinderte innerhalb des TSV auf. Dieses Reha-Sportangebot besteht ununterbrochen bis heute.</w:t>
      </w:r>
    </w:p>
    <w:p w14:paraId="6A4AAA5A" w14:textId="77777777" w:rsidR="00EF0FE0" w:rsidRDefault="00EF0FE0" w:rsidP="00EF0FE0">
      <w:pPr>
        <w:spacing w:after="0" w:line="240" w:lineRule="auto"/>
        <w:rPr>
          <w:rFonts w:eastAsia="Times New Roman" w:cstheme="minorHAnsi"/>
          <w:lang w:eastAsia="de-DE"/>
        </w:rPr>
      </w:pPr>
    </w:p>
    <w:p w14:paraId="4D761DB4" w14:textId="77777777" w:rsidR="00EF0FE0" w:rsidRDefault="00EF0FE0" w:rsidP="00EF0FE0">
      <w:pPr>
        <w:spacing w:after="0" w:line="240" w:lineRule="auto"/>
        <w:rPr>
          <w:rFonts w:eastAsia="Times New Roman" w:cstheme="minorHAnsi"/>
          <w:lang w:eastAsia="de-DE"/>
        </w:rPr>
      </w:pPr>
      <w:r>
        <w:rPr>
          <w:rFonts w:eastAsia="Times New Roman" w:cstheme="minorHAnsi"/>
          <w:lang w:eastAsia="de-DE"/>
        </w:rPr>
        <w:t>1988</w:t>
      </w:r>
    </w:p>
    <w:p w14:paraId="475E6885" w14:textId="77777777" w:rsidR="00EF0FE0" w:rsidRDefault="00EF0FE0" w:rsidP="00EF0FE0">
      <w:pPr>
        <w:widowControl w:val="0"/>
        <w:spacing w:after="0" w:line="283" w:lineRule="auto"/>
        <w:rPr>
          <w:rFonts w:eastAsia="Times New Roman" w:cstheme="minorHAnsi"/>
          <w:bCs/>
          <w:color w:val="000000"/>
          <w:kern w:val="36"/>
          <w:lang w:eastAsia="de-DE"/>
          <w14:cntxtAlts/>
        </w:rPr>
      </w:pPr>
      <w:r>
        <w:rPr>
          <w:rFonts w:eastAsia="Times New Roman" w:cstheme="minorHAnsi"/>
          <w:bCs/>
          <w:color w:val="000000"/>
          <w:kern w:val="36"/>
          <w:lang w:eastAsia="de-DE"/>
          <w14:cntxtAlts/>
        </w:rPr>
        <w:t xml:space="preserve">Erste Freizeitfahrt für Jugendliche und Erwachsene mit Behinderung auf die Burg </w:t>
      </w:r>
      <w:proofErr w:type="spellStart"/>
      <w:r>
        <w:rPr>
          <w:rFonts w:eastAsia="Times New Roman" w:cstheme="minorHAnsi"/>
          <w:bCs/>
          <w:color w:val="000000"/>
          <w:kern w:val="36"/>
          <w:lang w:eastAsia="de-DE"/>
          <w14:cntxtAlts/>
        </w:rPr>
        <w:t>Scharfeneck</w:t>
      </w:r>
      <w:proofErr w:type="spellEnd"/>
      <w:r>
        <w:rPr>
          <w:rFonts w:eastAsia="Times New Roman" w:cstheme="minorHAnsi"/>
          <w:bCs/>
          <w:color w:val="000000"/>
          <w:kern w:val="36"/>
          <w:lang w:eastAsia="de-DE"/>
          <w14:cntxtAlts/>
        </w:rPr>
        <w:t>.</w:t>
      </w:r>
    </w:p>
    <w:p w14:paraId="0BDC7FE6" w14:textId="77777777" w:rsidR="00EF0FE0" w:rsidRDefault="00EF0FE0" w:rsidP="00EF0FE0">
      <w:pPr>
        <w:widowControl w:val="0"/>
        <w:spacing w:after="0" w:line="283"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Es folgen jährliche Freizeitfahrten, Wanderungen und Ausflüge sowie Tanznachmittage.</w:t>
      </w:r>
    </w:p>
    <w:p w14:paraId="25235C45" w14:textId="77777777" w:rsidR="00EF0FE0" w:rsidRDefault="00EF0FE0" w:rsidP="00EF0FE0">
      <w:pPr>
        <w:widowControl w:val="0"/>
        <w:spacing w:after="120" w:line="283" w:lineRule="auto"/>
        <w:rPr>
          <w:rFonts w:eastAsia="Times New Roman" w:cstheme="minorHAnsi"/>
          <w:color w:val="000000"/>
          <w:kern w:val="28"/>
          <w:lang w:eastAsia="de-DE"/>
          <w14:cntxtAlts/>
        </w:rPr>
      </w:pPr>
      <w:r>
        <w:rPr>
          <w:rFonts w:eastAsia="Times New Roman" w:cstheme="minorHAnsi"/>
          <w:color w:val="000000"/>
          <w:kern w:val="28"/>
          <w:sz w:val="20"/>
          <w:szCs w:val="20"/>
          <w:lang w:eastAsia="de-DE"/>
          <w14:cntxtAlts/>
        </w:rPr>
        <w:t> </w:t>
      </w:r>
    </w:p>
    <w:p w14:paraId="58978201" w14:textId="77777777" w:rsidR="00EF0FE0" w:rsidRDefault="00EF0FE0" w:rsidP="00EF0FE0">
      <w:pPr>
        <w:widowControl w:val="0"/>
        <w:spacing w:after="120" w:line="283" w:lineRule="auto"/>
        <w:rPr>
          <w:rFonts w:eastAsia="Times New Roman" w:cstheme="minorHAnsi"/>
          <w:i/>
          <w:color w:val="000000"/>
          <w:kern w:val="28"/>
          <w:lang w:eastAsia="de-DE"/>
          <w14:cntxtAlts/>
        </w:rPr>
      </w:pPr>
      <w:r>
        <w:rPr>
          <w:rFonts w:eastAsia="Times New Roman" w:cstheme="minorHAnsi"/>
          <w:i/>
          <w:color w:val="000000"/>
          <w:kern w:val="28"/>
          <w:lang w:eastAsia="de-DE"/>
          <w14:cntxtAlts/>
        </w:rPr>
        <w:t>1989 – Mauerfall in Berlin!</w:t>
      </w:r>
    </w:p>
    <w:p w14:paraId="47635062" w14:textId="77777777" w:rsidR="00EF0FE0" w:rsidRDefault="00EF0FE0" w:rsidP="00EF0FE0">
      <w:pPr>
        <w:spacing w:line="240" w:lineRule="auto"/>
        <w:rPr>
          <w:rFonts w:eastAsia="Times New Roman" w:cstheme="minorHAnsi"/>
          <w:color w:val="000000"/>
          <w:kern w:val="28"/>
          <w:lang w:eastAsia="de-DE"/>
          <w14:cntxtAlts/>
        </w:rPr>
      </w:pPr>
      <w:r>
        <w:rPr>
          <w:rFonts w:eastAsia="Times New Roman" w:cstheme="minorHAnsi"/>
          <w:color w:val="000000"/>
          <w:kern w:val="28"/>
          <w:lang w:eastAsia="de-DE"/>
          <w14:cntxtAlts/>
        </w:rPr>
        <w:t>1990</w:t>
      </w:r>
    </w:p>
    <w:p w14:paraId="480F8848" w14:textId="77777777" w:rsidR="00EF0FE0" w:rsidRDefault="00EF0FE0" w:rsidP="00EF0FE0">
      <w:pPr>
        <w:spacing w:line="240" w:lineRule="auto"/>
        <w:rPr>
          <w:rFonts w:eastAsia="Times New Roman" w:cstheme="minorHAnsi"/>
          <w:b/>
          <w:bCs/>
          <w:color w:val="000000"/>
          <w:kern w:val="28"/>
          <w:lang w:eastAsia="de-DE"/>
          <w14:cntxtAlts/>
        </w:rPr>
      </w:pPr>
      <w:r>
        <w:rPr>
          <w:rFonts w:eastAsia="Times New Roman" w:cstheme="minorHAnsi"/>
          <w:b/>
          <w:bCs/>
          <w:color w:val="000000"/>
          <w:kern w:val="28"/>
          <w:lang w:eastAsia="de-DE"/>
          <w14:cntxtAlts/>
        </w:rPr>
        <w:t>Kooperation der Lebenshilfe mit den Offenen Hilfen im Landkreis Schwäbisch Hall (Träger: Sonnenhof). Der familienentlastende Dienst der LH CR geht komplett in die Offenen Hilfen auf. Die LH CR verzichtet zugunsten des Sonnenhofes auf Zuschüsse von Land und Landkreis.</w:t>
      </w:r>
    </w:p>
    <w:p w14:paraId="16EC1357" w14:textId="77777777" w:rsidR="00EF0FE0" w:rsidRDefault="00EF0FE0" w:rsidP="00EF0FE0">
      <w:pPr>
        <w:spacing w:line="240"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Im Bereich Freizeitveranstaltungen gab es eine Übereinkunft mit den OH, dass diese keine Freizeitangebote im Altkreis CR unternehmen um der LH CR keine Konkurrenz zu bieten und deren hoch motivierte Ehrenamtliche nicht zu entmutigen. Die OH konnten ihre Ehrenamtlichen bezahlen.</w:t>
      </w:r>
    </w:p>
    <w:p w14:paraId="79AEBAA2" w14:textId="77777777" w:rsidR="00EF0FE0" w:rsidRDefault="00EF0FE0" w:rsidP="00EF0FE0">
      <w:pPr>
        <w:spacing w:line="240"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 1991</w:t>
      </w:r>
    </w:p>
    <w:p w14:paraId="3F3AC460" w14:textId="77777777" w:rsidR="00EF0FE0" w:rsidRDefault="00EF0FE0" w:rsidP="00EF0FE0">
      <w:pPr>
        <w:spacing w:line="240" w:lineRule="auto"/>
        <w:rPr>
          <w:rFonts w:ascii="Calibri" w:eastAsia="Times New Roman" w:hAnsi="Calibri" w:cs="Calibri"/>
          <w:i/>
          <w:color w:val="000000"/>
          <w:kern w:val="28"/>
          <w:sz w:val="20"/>
          <w:szCs w:val="20"/>
          <w:lang w:eastAsia="de-DE"/>
          <w14:cntxtAlts/>
        </w:rPr>
      </w:pPr>
      <w:r>
        <w:rPr>
          <w:rFonts w:ascii="Calibri" w:eastAsia="Times New Roman" w:hAnsi="Calibri" w:cs="Calibri"/>
          <w:i/>
          <w:color w:val="000000"/>
          <w:kern w:val="28"/>
          <w:sz w:val="20"/>
          <w:szCs w:val="20"/>
          <w:lang w:eastAsia="de-DE"/>
          <w14:cntxtAlts/>
        </w:rPr>
        <w:t>Die Sowjetunion löste sich auf!</w:t>
      </w:r>
    </w:p>
    <w:p w14:paraId="4C8C6387" w14:textId="77777777" w:rsidR="00EF0FE0" w:rsidRDefault="00EF0FE0" w:rsidP="00EF0FE0">
      <w:pPr>
        <w:spacing w:line="240"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1994</w:t>
      </w:r>
    </w:p>
    <w:p w14:paraId="40D304EA" w14:textId="77777777" w:rsidR="00EF0FE0" w:rsidRDefault="00EF0FE0" w:rsidP="00EF0FE0">
      <w:pPr>
        <w:spacing w:line="240" w:lineRule="auto"/>
        <w:rPr>
          <w:i/>
        </w:rPr>
      </w:pPr>
      <w:r>
        <w:rPr>
          <w:rFonts w:ascii="Calibri" w:eastAsia="Times New Roman" w:hAnsi="Calibri" w:cs="Calibri"/>
          <w:i/>
          <w:color w:val="000000"/>
          <w:kern w:val="28"/>
          <w:sz w:val="20"/>
          <w:szCs w:val="20"/>
          <w:lang w:eastAsia="de-DE"/>
          <w14:cntxtAlts/>
        </w:rPr>
        <w:t xml:space="preserve">Das Ende der Apartheid in Südafrika! </w:t>
      </w:r>
      <w:r>
        <w:rPr>
          <w:i/>
        </w:rPr>
        <w:t xml:space="preserve">Wenige Tage später wurde </w:t>
      </w:r>
      <w:hyperlink r:id="rId16" w:history="1">
        <w:r>
          <w:rPr>
            <w:rStyle w:val="Hyperlink"/>
            <w:i/>
          </w:rPr>
          <w:t>Nelson Mandela</w:t>
        </w:r>
      </w:hyperlink>
      <w:r>
        <w:rPr>
          <w:i/>
        </w:rPr>
        <w:t xml:space="preserve"> zum ersten schwarzen Präsident Südafrikas gewählt. Drei Jahre zuvor war er aus dem Gefängnis entlassen worden, in dem er seit 1964 eingesessen hatte wegen seines Kampfes </w:t>
      </w:r>
      <w:r>
        <w:rPr>
          <w:i/>
          <w:strike/>
          <w:color w:val="FF0000"/>
        </w:rPr>
        <w:t>um</w:t>
      </w:r>
      <w:r>
        <w:rPr>
          <w:i/>
        </w:rPr>
        <w:t xml:space="preserve"> f</w:t>
      </w:r>
      <w:r>
        <w:rPr>
          <w:i/>
          <w:color w:val="FF0000"/>
        </w:rPr>
        <w:t>ür</w:t>
      </w:r>
      <w:r>
        <w:rPr>
          <w:i/>
        </w:rPr>
        <w:t xml:space="preserve"> die Rechte schwarzer Mitbürger. 1993 war er mit dem Friedensnobelpreis ausgezeichnet worden.</w:t>
      </w:r>
    </w:p>
    <w:p w14:paraId="7A705ACC" w14:textId="77777777" w:rsidR="00EF0FE0" w:rsidRDefault="00EF0FE0" w:rsidP="00EF0FE0">
      <w:pPr>
        <w:spacing w:line="240" w:lineRule="auto"/>
        <w:rPr>
          <w:rFonts w:ascii="Calibri" w:eastAsia="Times New Roman" w:hAnsi="Calibri" w:cs="Calibri"/>
          <w:b/>
          <w:color w:val="000000"/>
          <w:kern w:val="28"/>
          <w:sz w:val="20"/>
          <w:szCs w:val="20"/>
          <w:lang w:eastAsia="de-DE"/>
          <w14:cntxtAlts/>
        </w:rPr>
      </w:pPr>
      <w:r>
        <w:rPr>
          <w:rFonts w:ascii="Calibri" w:eastAsia="Times New Roman" w:hAnsi="Calibri" w:cs="Calibri"/>
          <w:b/>
          <w:color w:val="000000"/>
          <w:kern w:val="28"/>
          <w:sz w:val="20"/>
          <w:szCs w:val="20"/>
          <w:lang w:eastAsia="de-DE"/>
          <w14:cntxtAlts/>
        </w:rPr>
        <w:lastRenderedPageBreak/>
        <w:t xml:space="preserve">Die Angebote der LH CR im Freizeitbereich (Stadtranderholung, Rehasport, Ausflüge, </w:t>
      </w:r>
      <w:proofErr w:type="spellStart"/>
      <w:r>
        <w:rPr>
          <w:rFonts w:ascii="Calibri" w:eastAsia="Times New Roman" w:hAnsi="Calibri" w:cs="Calibri"/>
          <w:b/>
          <w:color w:val="000000"/>
          <w:kern w:val="28"/>
          <w:sz w:val="20"/>
          <w:szCs w:val="20"/>
          <w:lang w:eastAsia="de-DE"/>
          <w14:cntxtAlts/>
        </w:rPr>
        <w:t>Pikulski</w:t>
      </w:r>
      <w:proofErr w:type="spellEnd"/>
      <w:r>
        <w:rPr>
          <w:rFonts w:ascii="Calibri" w:eastAsia="Times New Roman" w:hAnsi="Calibri" w:cs="Calibri"/>
          <w:b/>
          <w:color w:val="000000"/>
          <w:kern w:val="28"/>
          <w:sz w:val="20"/>
          <w:szCs w:val="20"/>
          <w:lang w:eastAsia="de-DE"/>
          <w14:cntxtAlts/>
        </w:rPr>
        <w:t>-Fahrten, Tanznachmittage, etc.) bestehen fort.</w:t>
      </w:r>
    </w:p>
    <w:p w14:paraId="4358437D" w14:textId="77777777" w:rsidR="00EF0FE0" w:rsidRDefault="00EF0FE0" w:rsidP="00EF0FE0">
      <w:pPr>
        <w:spacing w:line="240"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1997</w:t>
      </w:r>
    </w:p>
    <w:p w14:paraId="2C21E429" w14:textId="77777777" w:rsidR="00EF0FE0" w:rsidRDefault="00EF0FE0" w:rsidP="00EF0FE0">
      <w:pPr>
        <w:spacing w:line="240" w:lineRule="auto"/>
        <w:rPr>
          <w:rFonts w:ascii="Calibri" w:eastAsia="Times New Roman" w:hAnsi="Calibri" w:cs="Calibri"/>
          <w:kern w:val="28"/>
          <w:sz w:val="20"/>
          <w:szCs w:val="20"/>
          <w:lang w:eastAsia="de-DE"/>
          <w14:cntxtAlts/>
        </w:rPr>
      </w:pPr>
      <w:r>
        <w:rPr>
          <w:rFonts w:ascii="Calibri" w:eastAsia="Times New Roman" w:hAnsi="Calibri" w:cs="Calibri"/>
          <w:b/>
          <w:color w:val="000000"/>
          <w:kern w:val="28"/>
          <w:sz w:val="20"/>
          <w:szCs w:val="20"/>
          <w:lang w:eastAsia="de-DE"/>
          <w14:cntxtAlts/>
        </w:rPr>
        <w:t xml:space="preserve">Die LH CR baut ihre Beratungstätigkeit rein ehrenamtlich aus </w:t>
      </w:r>
      <w:r>
        <w:rPr>
          <w:rFonts w:ascii="Calibri" w:eastAsia="Times New Roman" w:hAnsi="Calibri" w:cs="Calibri"/>
          <w:b/>
          <w:kern w:val="28"/>
          <w:sz w:val="20"/>
          <w:szCs w:val="20"/>
          <w:lang w:eastAsia="de-DE"/>
          <w14:cntxtAlts/>
        </w:rPr>
        <w:t>(begann 1994 verstärkt durch das Pflegeversicherungsgesetz). Die LH CR konnte als einzige Organisation die Menschen mit kognitiver Behinderung und deren Angehörige neutral und unabhängig beraten.</w:t>
      </w:r>
      <w:r>
        <w:rPr>
          <w:rFonts w:ascii="Calibri" w:eastAsia="Times New Roman" w:hAnsi="Calibri" w:cs="Calibri"/>
          <w:kern w:val="28"/>
          <w:sz w:val="20"/>
          <w:szCs w:val="20"/>
          <w:lang w:eastAsia="de-DE"/>
          <w14:cntxtAlts/>
        </w:rPr>
        <w:t xml:space="preserve"> Die Beratung fand wie seit 1992 </w:t>
      </w:r>
      <w:r>
        <w:rPr>
          <w:rFonts w:ascii="Calibri" w:eastAsia="Times New Roman" w:hAnsi="Calibri" w:cs="Calibri"/>
          <w:color w:val="000000"/>
          <w:kern w:val="28"/>
          <w:sz w:val="20"/>
          <w:szCs w:val="20"/>
          <w:lang w:eastAsia="de-DE"/>
          <w14:cntxtAlts/>
        </w:rPr>
        <w:t>bei den Angehörigen oder in einem Büro des Rathauses CR statt</w:t>
      </w:r>
      <w:r>
        <w:rPr>
          <w:rFonts w:ascii="Calibri" w:eastAsia="Times New Roman" w:hAnsi="Calibri" w:cs="Calibri"/>
          <w:color w:val="FF0000"/>
          <w:kern w:val="28"/>
          <w:sz w:val="20"/>
          <w:szCs w:val="20"/>
          <w:lang w:eastAsia="de-DE"/>
          <w14:cntxtAlts/>
        </w:rPr>
        <w:t xml:space="preserve">. </w:t>
      </w:r>
      <w:r>
        <w:rPr>
          <w:rFonts w:ascii="Calibri" w:eastAsia="Times New Roman" w:hAnsi="Calibri" w:cs="Calibri"/>
          <w:kern w:val="28"/>
          <w:sz w:val="20"/>
          <w:szCs w:val="20"/>
          <w:lang w:eastAsia="de-DE"/>
          <w14:cntxtAlts/>
        </w:rPr>
        <w:t xml:space="preserve">Das Büro teilte sich </w:t>
      </w:r>
      <w:proofErr w:type="gramStart"/>
      <w:r>
        <w:rPr>
          <w:rFonts w:ascii="Calibri" w:eastAsia="Times New Roman" w:hAnsi="Calibri" w:cs="Calibri"/>
          <w:kern w:val="28"/>
          <w:sz w:val="20"/>
          <w:szCs w:val="20"/>
          <w:lang w:eastAsia="de-DE"/>
          <w14:cntxtAlts/>
        </w:rPr>
        <w:t>die  die</w:t>
      </w:r>
      <w:proofErr w:type="gramEnd"/>
      <w:r>
        <w:rPr>
          <w:rFonts w:ascii="Calibri" w:eastAsia="Times New Roman" w:hAnsi="Calibri" w:cs="Calibri"/>
          <w:kern w:val="28"/>
          <w:sz w:val="20"/>
          <w:szCs w:val="20"/>
          <w:lang w:eastAsia="de-DE"/>
          <w14:cntxtAlts/>
        </w:rPr>
        <w:t xml:space="preserve"> LH mit dem VdK und dem Stadtjugendring.</w:t>
      </w:r>
    </w:p>
    <w:p w14:paraId="2B3AB2E4" w14:textId="77777777" w:rsidR="00EF0FE0" w:rsidRDefault="00EF0FE0" w:rsidP="00EF0FE0">
      <w:pPr>
        <w:widowControl w:val="0"/>
        <w:spacing w:after="120" w:line="283" w:lineRule="auto"/>
        <w:rPr>
          <w:rFonts w:eastAsia="Times New Roman" w:cstheme="minorHAnsi"/>
          <w:color w:val="000000"/>
          <w:kern w:val="28"/>
          <w:sz w:val="20"/>
          <w:szCs w:val="20"/>
          <w:lang w:eastAsia="de-DE"/>
          <w14:cntxtAlts/>
        </w:rPr>
      </w:pPr>
      <w:r>
        <w:rPr>
          <w:rFonts w:eastAsia="Times New Roman" w:cstheme="minorHAnsi"/>
          <w:color w:val="000000"/>
          <w:kern w:val="28"/>
          <w:sz w:val="20"/>
          <w:szCs w:val="20"/>
          <w:lang w:eastAsia="de-DE"/>
          <w14:cntxtAlts/>
        </w:rPr>
        <w:t>1998</w:t>
      </w:r>
    </w:p>
    <w:p w14:paraId="05ED9EF0" w14:textId="77777777" w:rsidR="00EF0FE0" w:rsidRDefault="00EF0FE0" w:rsidP="00EF0FE0">
      <w:pPr>
        <w:widowControl w:val="0"/>
        <w:spacing w:after="120" w:line="283" w:lineRule="auto"/>
        <w:rPr>
          <w:rFonts w:eastAsia="Times New Roman" w:cstheme="minorHAnsi"/>
          <w:i/>
          <w:color w:val="000000"/>
          <w:kern w:val="28"/>
          <w:sz w:val="20"/>
          <w:szCs w:val="20"/>
          <w:lang w:eastAsia="de-DE"/>
          <w14:cntxtAlts/>
        </w:rPr>
      </w:pPr>
      <w:r>
        <w:rPr>
          <w:rFonts w:eastAsia="Times New Roman" w:cstheme="minorHAnsi"/>
          <w:i/>
          <w:color w:val="000000"/>
          <w:kern w:val="28"/>
          <w:sz w:val="20"/>
          <w:szCs w:val="20"/>
          <w:lang w:eastAsia="de-DE"/>
          <w14:cntxtAlts/>
        </w:rPr>
        <w:t>Gerhard Schröder wurde zum Bundeskanzler einer rot-grünen Regierung gewählt.</w:t>
      </w:r>
    </w:p>
    <w:p w14:paraId="07F702F5" w14:textId="77777777" w:rsidR="00EF0FE0" w:rsidRDefault="00EF0FE0" w:rsidP="00EF0FE0">
      <w:pPr>
        <w:widowControl w:val="0"/>
        <w:spacing w:after="120" w:line="283" w:lineRule="auto"/>
        <w:rPr>
          <w:rFonts w:eastAsia="Times New Roman" w:cstheme="minorHAnsi"/>
          <w:color w:val="000000"/>
          <w:kern w:val="28"/>
          <w:sz w:val="20"/>
          <w:szCs w:val="20"/>
          <w:lang w:eastAsia="de-DE"/>
          <w14:cntxtAlts/>
        </w:rPr>
      </w:pPr>
      <w:r>
        <w:rPr>
          <w:rFonts w:eastAsia="Times New Roman" w:cstheme="minorHAnsi"/>
          <w:color w:val="000000"/>
          <w:kern w:val="28"/>
          <w:sz w:val="20"/>
          <w:szCs w:val="20"/>
          <w:lang w:eastAsia="de-DE"/>
          <w14:cntxtAlts/>
        </w:rPr>
        <w:t>Die Beschützenden Werkstätten Heilbronn e.V. gründeten ebenfalls Offene Hilfen mit denen die LH CR – genauso wie mit den Offenen Hilfen des Sonnenhofes – zusammenarbeitete. Beide weiteten ihre Angebote massiv auf den Altkreis CR aus. Für die Menschen mit Behinderung und deren Familien wurden die Angebote immer undurchsichtiger. Leider konnten sich die beteiligten Akteure zu keiner gemeinsamen Struktur entschließen bzw. überhaupt zusammenzuarbeiten.  Zusätzlich oder auch deshalb ging das Engagement der Ehrenamtlichen bei den Angeboten der LH CR zurück.</w:t>
      </w:r>
    </w:p>
    <w:p w14:paraId="2A391319" w14:textId="77777777" w:rsidR="00EF0FE0" w:rsidRDefault="00EF0FE0" w:rsidP="00EF0FE0">
      <w:pPr>
        <w:widowControl w:val="0"/>
        <w:spacing w:after="120" w:line="283" w:lineRule="auto"/>
        <w:rPr>
          <w:rFonts w:eastAsia="Times New Roman" w:cstheme="minorHAnsi"/>
          <w:color w:val="000000"/>
          <w:kern w:val="28"/>
          <w:sz w:val="20"/>
          <w:szCs w:val="20"/>
          <w:lang w:eastAsia="de-DE"/>
          <w14:cntxtAlts/>
        </w:rPr>
      </w:pPr>
      <w:r>
        <w:rPr>
          <w:rFonts w:eastAsia="Times New Roman" w:cstheme="minorHAnsi"/>
          <w:color w:val="000000"/>
          <w:kern w:val="28"/>
          <w:sz w:val="20"/>
          <w:szCs w:val="20"/>
          <w:lang w:eastAsia="de-DE"/>
          <w14:cntxtAlts/>
        </w:rPr>
        <w:t>2000</w:t>
      </w:r>
    </w:p>
    <w:p w14:paraId="6A9E725B"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
          <w:bCs/>
          <w:color w:val="000000"/>
          <w:kern w:val="28"/>
          <w:lang w:eastAsia="de-DE"/>
          <w14:cntxtAlts/>
        </w:rPr>
        <w:t xml:space="preserve">Um das neue Angebot des ambulant betreuten Wohnens auch im Altkreis CR voranzubringen, kaufte die LH CR eine Wohnung in Altenmünster und vermietete diese zweckgebunden für das ABW an die BW HN. Damit begann auch in Crailsheim das Betreute Wohnen für Menschen mit Behinderung. </w:t>
      </w:r>
      <w:r>
        <w:rPr>
          <w:rFonts w:eastAsia="Times New Roman" w:cstheme="minorHAnsi"/>
          <w:bCs/>
          <w:color w:val="000000"/>
          <w:kern w:val="28"/>
          <w:lang w:eastAsia="de-DE"/>
          <w14:cntxtAlts/>
        </w:rPr>
        <w:t>Das Betreute Wohnen in der Wohnung der Lebenshilfe übernimmt zuerst die BW HN; dann das ABW des Sonnenhofs e.V. Die LH CR hatte immer noch keinerlei hauptamtliches Personal seit ihrer Gründung.</w:t>
      </w:r>
    </w:p>
    <w:p w14:paraId="5B9609D0" w14:textId="77777777" w:rsidR="00EF0FE0" w:rsidRDefault="00EF0FE0" w:rsidP="00EF0FE0">
      <w:pPr>
        <w:widowControl w:val="0"/>
        <w:spacing w:after="120" w:line="283"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 2001</w:t>
      </w:r>
    </w:p>
    <w:p w14:paraId="26035AF6" w14:textId="77777777" w:rsidR="00EF0FE0" w:rsidRDefault="00EF0FE0" w:rsidP="00EF0FE0">
      <w:pPr>
        <w:widowControl w:val="0"/>
        <w:spacing w:after="120" w:line="283" w:lineRule="auto"/>
        <w:rPr>
          <w:i/>
        </w:rPr>
      </w:pPr>
      <w:r>
        <w:rPr>
          <w:i/>
        </w:rPr>
        <w:t xml:space="preserve">Das Ereignis, das sich untrennbar mit dem Jahr 2001 verbindet, geschah am </w:t>
      </w:r>
      <w:r>
        <w:rPr>
          <w:b/>
          <w:bCs/>
          <w:i/>
        </w:rPr>
        <w:t>11. September</w:t>
      </w:r>
      <w:r>
        <w:rPr>
          <w:i/>
        </w:rPr>
        <w:t>. Ungefähr 3000 Menschen wurden Opfer der Terroranschläge.</w:t>
      </w:r>
    </w:p>
    <w:p w14:paraId="69C56682" w14:textId="77777777" w:rsidR="00EF0FE0" w:rsidRDefault="00EF0FE0" w:rsidP="00EF0FE0">
      <w:pPr>
        <w:widowControl w:val="0"/>
        <w:spacing w:after="120" w:line="283"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2002</w:t>
      </w:r>
    </w:p>
    <w:p w14:paraId="54FA6C95" w14:textId="77777777" w:rsidR="00EF0FE0" w:rsidRDefault="00EF0FE0" w:rsidP="00EF0FE0">
      <w:pPr>
        <w:widowControl w:val="0"/>
        <w:spacing w:after="120" w:line="283" w:lineRule="auto"/>
        <w:rPr>
          <w:rFonts w:ascii="Calibri" w:eastAsia="Times New Roman" w:hAnsi="Calibri" w:cs="Calibri"/>
          <w:i/>
          <w:color w:val="000000"/>
          <w:kern w:val="28"/>
          <w:sz w:val="20"/>
          <w:szCs w:val="20"/>
          <w:lang w:eastAsia="de-DE"/>
          <w14:cntxtAlts/>
        </w:rPr>
      </w:pPr>
      <w:r>
        <w:rPr>
          <w:rFonts w:ascii="Calibri" w:eastAsia="Times New Roman" w:hAnsi="Calibri" w:cs="Calibri"/>
          <w:i/>
          <w:color w:val="000000"/>
          <w:kern w:val="28"/>
          <w:sz w:val="20"/>
          <w:szCs w:val="20"/>
          <w:lang w:eastAsia="de-DE"/>
          <w14:cntxtAlts/>
        </w:rPr>
        <w:t>Der Euro wurde eingeführt!</w:t>
      </w:r>
    </w:p>
    <w:p w14:paraId="2624646D" w14:textId="77777777" w:rsidR="00EF0FE0" w:rsidRDefault="00EF0FE0" w:rsidP="00EF0FE0">
      <w:pPr>
        <w:widowControl w:val="0"/>
        <w:spacing w:after="120" w:line="283" w:lineRule="auto"/>
        <w:rPr>
          <w:rFonts w:ascii="Calibri" w:eastAsia="Times New Roman" w:hAnsi="Calibri" w:cs="Calibri"/>
          <w:color w:val="000000"/>
          <w:kern w:val="28"/>
          <w:sz w:val="20"/>
          <w:szCs w:val="20"/>
          <w:lang w:eastAsia="de-DE"/>
          <w14:cntxtAlts/>
        </w:rPr>
      </w:pPr>
      <w:r>
        <w:rPr>
          <w:rFonts w:ascii="Calibri" w:eastAsia="Times New Roman" w:hAnsi="Calibri" w:cs="Calibri"/>
          <w:b/>
          <w:color w:val="000000"/>
          <w:kern w:val="28"/>
          <w:sz w:val="20"/>
          <w:szCs w:val="20"/>
          <w:lang w:eastAsia="de-DE"/>
          <w14:cntxtAlts/>
        </w:rPr>
        <w:t>Die LH CR mietet für ihre neutrale, unabhängige und ehrenamtliche Beratung ein Büro in der Schulstraße an.</w:t>
      </w:r>
    </w:p>
    <w:p w14:paraId="5D2D6A56"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 xml:space="preserve">Sommer 2002 </w:t>
      </w:r>
      <w:r>
        <w:rPr>
          <w:rFonts w:eastAsia="Times New Roman" w:cstheme="minorHAnsi"/>
          <w:b/>
          <w:bCs/>
          <w:color w:val="000000"/>
          <w:kern w:val="28"/>
          <w:lang w:eastAsia="de-DE"/>
          <w14:cntxtAlts/>
        </w:rPr>
        <w:t xml:space="preserve">- Die Lebenshilfe erbt von </w:t>
      </w:r>
      <w:proofErr w:type="gramStart"/>
      <w:r>
        <w:rPr>
          <w:rFonts w:eastAsia="Times New Roman" w:cstheme="minorHAnsi"/>
          <w:b/>
          <w:bCs/>
          <w:color w:val="000000"/>
          <w:kern w:val="28"/>
          <w:lang w:eastAsia="de-DE"/>
          <w14:cntxtAlts/>
        </w:rPr>
        <w:t>der Crailsheimer</w:t>
      </w:r>
      <w:proofErr w:type="gramEnd"/>
      <w:r>
        <w:rPr>
          <w:rFonts w:eastAsia="Times New Roman" w:cstheme="minorHAnsi"/>
          <w:b/>
          <w:bCs/>
          <w:color w:val="000000"/>
          <w:kern w:val="28"/>
          <w:lang w:eastAsia="de-DE"/>
          <w14:cntxtAlts/>
        </w:rPr>
        <w:t xml:space="preserve"> Bürgerin Gertrud Möbus eine Immobilie mit der Auflage, in Crailsheim ein Heim für behinderte Menschen zu schaffen. Die Einrichtung soll zum Gedenken an ihren Mann den Namen „Otto Möbus Haus“ tragen.</w:t>
      </w:r>
    </w:p>
    <w:p w14:paraId="32553CAF"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2003</w:t>
      </w:r>
    </w:p>
    <w:p w14:paraId="0B05DE71"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 xml:space="preserve">Zusammenarbeit der Lebenshilfe CR mit dem Sonnenhof in SHA mit dem Ziel, gemeinsam eine Einrichtung zu schaffen. Der Sonnenhof dachte dabei an seine Offenen Hilfen mit Frühförderung und die </w:t>
      </w:r>
      <w:r>
        <w:rPr>
          <w:rFonts w:eastAsia="Times New Roman" w:cstheme="minorHAnsi"/>
          <w:b/>
          <w:bCs/>
          <w:color w:val="000000"/>
          <w:kern w:val="28"/>
          <w:lang w:eastAsia="de-DE"/>
          <w14:cntxtAlts/>
        </w:rPr>
        <w:t>LH CR wollte unbedingt eine Begegnungsstätte als Treff zw. Menschen mit und ohne Behinderung einrichten. Damit wurde bereits hier der Inklusionsgedanke auf breitere Füße gestellt,</w:t>
      </w:r>
      <w:r>
        <w:rPr>
          <w:rFonts w:eastAsia="Times New Roman" w:cstheme="minorHAnsi"/>
          <w:bCs/>
          <w:color w:val="000000"/>
          <w:kern w:val="28"/>
          <w:lang w:eastAsia="de-DE"/>
          <w14:cntxtAlts/>
        </w:rPr>
        <w:t xml:space="preserve"> den die LH CR </w:t>
      </w:r>
      <w:r>
        <w:rPr>
          <w:rFonts w:eastAsia="Times New Roman" w:cstheme="minorHAnsi"/>
          <w:bCs/>
          <w:strike/>
          <w:color w:val="FF0000"/>
          <w:kern w:val="28"/>
          <w:lang w:eastAsia="de-DE"/>
          <w14:cntxtAlts/>
        </w:rPr>
        <w:t>ja</w:t>
      </w:r>
      <w:r>
        <w:rPr>
          <w:rFonts w:eastAsia="Times New Roman" w:cstheme="minorHAnsi"/>
          <w:bCs/>
          <w:color w:val="000000"/>
          <w:kern w:val="28"/>
          <w:lang w:eastAsia="de-DE"/>
          <w14:cntxtAlts/>
        </w:rPr>
        <w:t xml:space="preserve"> bereits seit 1985 bei der Stadtranderholung ansatzweise verwirklichte.</w:t>
      </w:r>
    </w:p>
    <w:p w14:paraId="7B3358DC"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2004</w:t>
      </w:r>
    </w:p>
    <w:p w14:paraId="7BE4D885" w14:textId="77777777" w:rsidR="00EF0FE0" w:rsidRDefault="00EF0FE0" w:rsidP="00EF0FE0">
      <w:pPr>
        <w:spacing w:line="254" w:lineRule="auto"/>
        <w:rPr>
          <w:rFonts w:eastAsia="Times New Roman" w:cstheme="minorHAnsi"/>
          <w:bCs/>
          <w:i/>
          <w:color w:val="000000"/>
          <w:kern w:val="28"/>
          <w:lang w:eastAsia="de-DE"/>
          <w14:cntxtAlts/>
        </w:rPr>
      </w:pPr>
      <w:r>
        <w:rPr>
          <w:rFonts w:eastAsia="Times New Roman" w:cstheme="minorHAnsi"/>
          <w:bCs/>
          <w:i/>
          <w:color w:val="000000"/>
          <w:kern w:val="28"/>
          <w:lang w:eastAsia="de-DE"/>
          <w14:cntxtAlts/>
        </w:rPr>
        <w:t>Die Erinnerung an dieses Jahr wird vom Tsunami im indischen Ozean geprägt.</w:t>
      </w:r>
    </w:p>
    <w:p w14:paraId="1553560A" w14:textId="77777777" w:rsidR="00EF0FE0" w:rsidRDefault="00EF0FE0" w:rsidP="00EF0FE0">
      <w:pPr>
        <w:widowControl w:val="0"/>
        <w:spacing w:after="120" w:line="283" w:lineRule="auto"/>
        <w:rPr>
          <w:rFonts w:ascii="Calibri" w:eastAsia="Times New Roman" w:hAnsi="Calibri" w:cs="Calibri"/>
          <w:color w:val="000000"/>
          <w:kern w:val="28"/>
          <w:sz w:val="20"/>
          <w:szCs w:val="20"/>
          <w:lang w:eastAsia="de-DE"/>
          <w14:cntxtAlts/>
        </w:rPr>
      </w:pPr>
    </w:p>
    <w:p w14:paraId="39186A84" w14:textId="77777777" w:rsidR="00EF0FE0" w:rsidRDefault="00EF0FE0" w:rsidP="00EF0FE0">
      <w:pPr>
        <w:widowControl w:val="0"/>
        <w:spacing w:after="120" w:line="283"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lastRenderedPageBreak/>
        <w:t> 2005</w:t>
      </w:r>
    </w:p>
    <w:p w14:paraId="78BB1C39" w14:textId="77777777" w:rsidR="00EF0FE0" w:rsidRDefault="00EF0FE0" w:rsidP="00EF0FE0">
      <w:pPr>
        <w:widowControl w:val="0"/>
        <w:spacing w:after="120" w:line="283" w:lineRule="auto"/>
        <w:rPr>
          <w:rFonts w:ascii="Calibri" w:eastAsia="Times New Roman" w:hAnsi="Calibri" w:cs="Calibri"/>
          <w:i/>
          <w:color w:val="000000"/>
          <w:kern w:val="28"/>
          <w:sz w:val="20"/>
          <w:szCs w:val="20"/>
          <w:lang w:eastAsia="de-DE"/>
          <w14:cntxtAlts/>
        </w:rPr>
      </w:pPr>
      <w:r>
        <w:rPr>
          <w:rFonts w:ascii="Calibri" w:eastAsia="Times New Roman" w:hAnsi="Calibri" w:cs="Calibri"/>
          <w:i/>
          <w:color w:val="000000"/>
          <w:kern w:val="28"/>
          <w:sz w:val="20"/>
          <w:szCs w:val="20"/>
          <w:lang w:eastAsia="de-DE"/>
          <w14:cntxtAlts/>
        </w:rPr>
        <w:t>Angela Merkel wird zur Bundeskanzlerin gewählt.</w:t>
      </w:r>
    </w:p>
    <w:p w14:paraId="3D36A17B" w14:textId="77777777" w:rsidR="00EF0FE0" w:rsidRDefault="00EF0FE0" w:rsidP="00EF0FE0">
      <w:pPr>
        <w:spacing w:line="240" w:lineRule="auto"/>
        <w:ind w:left="567" w:hanging="567"/>
        <w:jc w:val="both"/>
        <w:rPr>
          <w:rFonts w:eastAsia="Times New Roman" w:cstheme="minorHAnsi"/>
          <w:bCs/>
          <w:color w:val="000000"/>
          <w:kern w:val="28"/>
          <w:lang w:eastAsia="de-DE"/>
          <w14:cntxtAlts/>
        </w:rPr>
      </w:pPr>
      <w:r>
        <w:rPr>
          <w:rFonts w:eastAsia="Times New Roman" w:cstheme="minorHAnsi"/>
          <w:color w:val="000000"/>
          <w:kern w:val="28"/>
          <w:sz w:val="20"/>
          <w:szCs w:val="20"/>
          <w:lang w:eastAsia="de-DE"/>
          <w14:ligatures w14:val="standard"/>
          <w14:cntxtAlts/>
        </w:rPr>
        <w:t> </w:t>
      </w:r>
      <w:r>
        <w:rPr>
          <w:rFonts w:eastAsia="Times New Roman" w:cstheme="minorHAnsi"/>
          <w:bCs/>
          <w:color w:val="000000"/>
          <w:kern w:val="28"/>
          <w:lang w:eastAsia="de-DE"/>
          <w14:cntxtAlts/>
        </w:rPr>
        <w:t>Als geeignetes Objekt für das gemeinsame Projekt von Sonnenhof und LH CR wird der unvollendete</w:t>
      </w:r>
    </w:p>
    <w:p w14:paraId="73DDBF60" w14:textId="77777777" w:rsidR="00EF0FE0" w:rsidRDefault="00EF0FE0" w:rsidP="00EF0FE0">
      <w:pPr>
        <w:spacing w:line="240" w:lineRule="auto"/>
        <w:ind w:left="567" w:hanging="567"/>
        <w:jc w:val="both"/>
        <w:rPr>
          <w:rFonts w:eastAsia="Times New Roman" w:cstheme="minorHAnsi"/>
          <w:b/>
          <w:bCs/>
          <w:color w:val="000000"/>
          <w:kern w:val="28"/>
          <w:lang w:eastAsia="de-DE"/>
          <w14:cntxtAlts/>
        </w:rPr>
      </w:pPr>
      <w:r>
        <w:rPr>
          <w:rFonts w:eastAsia="Times New Roman" w:cstheme="minorHAnsi"/>
          <w:bCs/>
          <w:color w:val="000000"/>
          <w:kern w:val="28"/>
          <w:lang w:eastAsia="de-DE"/>
          <w14:cntxtAlts/>
        </w:rPr>
        <w:t xml:space="preserve">Rundbau in der Goldbacher Straße 60 ausgewählt. </w:t>
      </w:r>
      <w:r>
        <w:rPr>
          <w:rFonts w:eastAsia="Times New Roman" w:cstheme="minorHAnsi"/>
          <w:b/>
          <w:bCs/>
          <w:color w:val="000000"/>
          <w:kern w:val="28"/>
          <w:lang w:eastAsia="de-DE"/>
          <w14:cntxtAlts/>
        </w:rPr>
        <w:t>Die LH CR erhält ihre Begegnungsstätte.</w:t>
      </w:r>
    </w:p>
    <w:p w14:paraId="1D03C1F5" w14:textId="77777777" w:rsidR="00EF0FE0" w:rsidRDefault="00EF0FE0" w:rsidP="00EF0FE0">
      <w:pPr>
        <w:spacing w:line="240" w:lineRule="auto"/>
        <w:rPr>
          <w:rFonts w:eastAsia="Times New Roman" w:cstheme="minorHAnsi"/>
          <w:b/>
          <w:bCs/>
          <w:color w:val="000000"/>
          <w:kern w:val="28"/>
          <w:lang w:eastAsia="de-DE"/>
          <w14:cntxtAlts/>
        </w:rPr>
      </w:pPr>
      <w:r>
        <w:rPr>
          <w:rFonts w:eastAsia="Times New Roman" w:cstheme="minorHAnsi"/>
          <w:b/>
          <w:bCs/>
          <w:color w:val="000000"/>
          <w:kern w:val="28"/>
          <w:lang w:eastAsia="de-DE"/>
          <w14:cntxtAlts/>
        </w:rPr>
        <w:t>Ende 2005 - Beginn der Planungsarbeiten; zuvor Antrag an „Aktion Mensch“ auf Förderung der Begegnungsstätte.</w:t>
      </w:r>
    </w:p>
    <w:p w14:paraId="3434A60D" w14:textId="77777777" w:rsidR="00EF0FE0" w:rsidRDefault="00EF0FE0" w:rsidP="00EF0FE0">
      <w:pPr>
        <w:widowControl w:val="0"/>
        <w:spacing w:after="120" w:line="240"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 </w:t>
      </w:r>
    </w:p>
    <w:p w14:paraId="62D31697" w14:textId="77777777" w:rsidR="00EF0FE0" w:rsidRDefault="00EF0FE0" w:rsidP="00EF0FE0">
      <w:pPr>
        <w:widowControl w:val="0"/>
        <w:spacing w:after="120" w:line="240"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2006</w:t>
      </w:r>
    </w:p>
    <w:p w14:paraId="57167ED6" w14:textId="77777777" w:rsidR="00EF0FE0" w:rsidRDefault="00EF0FE0" w:rsidP="00EF0FE0">
      <w:pPr>
        <w:widowControl w:val="0"/>
        <w:spacing w:after="120" w:line="240" w:lineRule="auto"/>
        <w:rPr>
          <w:rFonts w:ascii="Calibri" w:eastAsia="Times New Roman" w:hAnsi="Calibri" w:cs="Calibri"/>
          <w:i/>
          <w:color w:val="000000"/>
          <w:kern w:val="28"/>
          <w:sz w:val="20"/>
          <w:szCs w:val="20"/>
          <w:lang w:eastAsia="de-DE"/>
          <w14:cntxtAlts/>
        </w:rPr>
      </w:pPr>
      <w:r>
        <w:rPr>
          <w:rFonts w:ascii="Calibri" w:eastAsia="Times New Roman" w:hAnsi="Calibri" w:cs="Calibri"/>
          <w:i/>
          <w:color w:val="000000"/>
          <w:kern w:val="28"/>
          <w:sz w:val="20"/>
          <w:szCs w:val="20"/>
          <w:lang w:eastAsia="de-DE"/>
          <w14:cntxtAlts/>
        </w:rPr>
        <w:t>Fußball-Sommermärchen in Deutschland! Die UN-Behindertenrechtskonvention wird auf den Weg gebracht.</w:t>
      </w:r>
    </w:p>
    <w:p w14:paraId="150CCBBC"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 xml:space="preserve">Februar 2006 - </w:t>
      </w:r>
      <w:r>
        <w:rPr>
          <w:rFonts w:eastAsia="Times New Roman" w:cstheme="minorHAnsi"/>
          <w:b/>
          <w:bCs/>
          <w:color w:val="000000"/>
          <w:kern w:val="28"/>
          <w:lang w:eastAsia="de-DE"/>
          <w14:cntxtAlts/>
        </w:rPr>
        <w:t>Kaufvertrag z</w:t>
      </w:r>
      <w:r>
        <w:rPr>
          <w:rFonts w:eastAsia="Times New Roman" w:cstheme="minorHAnsi"/>
          <w:bCs/>
          <w:color w:val="000000"/>
          <w:kern w:val="28"/>
          <w:lang w:eastAsia="de-DE"/>
          <w14:cntxtAlts/>
        </w:rPr>
        <w:t xml:space="preserve">w. Sparkasse CR, Sonnenhof und Lebenshilfe Crailsheim über den </w:t>
      </w:r>
      <w:r>
        <w:rPr>
          <w:rFonts w:eastAsia="Times New Roman" w:cstheme="minorHAnsi"/>
          <w:b/>
          <w:bCs/>
          <w:color w:val="000000"/>
          <w:kern w:val="28"/>
          <w:lang w:eastAsia="de-DE"/>
          <w14:cntxtAlts/>
        </w:rPr>
        <w:t>Erwerb des Rund-Baus.</w:t>
      </w:r>
    </w:p>
    <w:p w14:paraId="26F0A5AB" w14:textId="77777777" w:rsidR="00EF0FE0" w:rsidRDefault="00EF0FE0" w:rsidP="00EF0FE0">
      <w:pPr>
        <w:rPr>
          <w:rFonts w:eastAsia="Times New Roman" w:cstheme="minorHAnsi"/>
          <w:bCs/>
          <w:color w:val="000000"/>
          <w:kern w:val="28"/>
          <w:lang w:eastAsia="de-DE"/>
          <w14:cntxtAlts/>
        </w:rPr>
      </w:pPr>
      <w:r>
        <w:rPr>
          <w:rFonts w:eastAsia="Times New Roman" w:cstheme="minorHAnsi"/>
          <w:bCs/>
          <w:color w:val="000000"/>
          <w:kern w:val="28"/>
          <w:lang w:eastAsia="de-DE"/>
          <w14:cntxtAlts/>
        </w:rPr>
        <w:t>März 2006 – Beginn der Ausbauarbeiten. April 2006 -</w:t>
      </w:r>
      <w:r>
        <w:rPr>
          <w:rFonts w:ascii="Arial" w:eastAsia="Times New Roman" w:hAnsi="Arial" w:cs="Arial"/>
          <w:b/>
          <w:bCs/>
          <w:color w:val="000000"/>
          <w:kern w:val="28"/>
          <w:lang w:eastAsia="de-DE"/>
          <w14:cntxtAlts/>
        </w:rPr>
        <w:t xml:space="preserve"> </w:t>
      </w:r>
      <w:r>
        <w:rPr>
          <w:rFonts w:eastAsia="Times New Roman" w:cstheme="minorHAnsi"/>
          <w:bCs/>
          <w:color w:val="000000"/>
          <w:kern w:val="28"/>
          <w:lang w:eastAsia="de-DE"/>
          <w14:cntxtAlts/>
        </w:rPr>
        <w:t xml:space="preserve">Kooperationsvertrag zw. Lebenshilfe und Sonnenhof über die gemeinsame Errichtung und Verwaltung des zukünftigen „Otto </w:t>
      </w:r>
      <w:proofErr w:type="gramStart"/>
      <w:r>
        <w:rPr>
          <w:rFonts w:eastAsia="Times New Roman" w:cstheme="minorHAnsi"/>
          <w:bCs/>
          <w:color w:val="000000"/>
          <w:kern w:val="28"/>
          <w:lang w:eastAsia="de-DE"/>
          <w14:cntxtAlts/>
        </w:rPr>
        <w:t>Möbus  Hauses</w:t>
      </w:r>
      <w:proofErr w:type="gramEnd"/>
      <w:r>
        <w:rPr>
          <w:rFonts w:eastAsia="Times New Roman" w:cstheme="minorHAnsi"/>
          <w:bCs/>
          <w:color w:val="000000"/>
          <w:kern w:val="28"/>
          <w:lang w:eastAsia="de-DE"/>
          <w14:cntxtAlts/>
        </w:rPr>
        <w:t>“ (OMH).</w:t>
      </w:r>
    </w:p>
    <w:p w14:paraId="791057B3"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Die Angebote der LH CR im Bereich Freizeit und Beratung gehen weiter und werden verstärkt nachgefragt.</w:t>
      </w:r>
    </w:p>
    <w:p w14:paraId="03017248"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2007</w:t>
      </w:r>
    </w:p>
    <w:p w14:paraId="6989D832"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 xml:space="preserve">März 2007 – </w:t>
      </w:r>
      <w:r>
        <w:rPr>
          <w:rFonts w:eastAsia="Times New Roman" w:cstheme="minorHAnsi"/>
          <w:b/>
          <w:bCs/>
          <w:color w:val="000000"/>
          <w:kern w:val="28"/>
          <w:lang w:eastAsia="de-DE"/>
          <w14:cntxtAlts/>
        </w:rPr>
        <w:t>Abschluss der Ausbauarbeiten.</w:t>
      </w:r>
    </w:p>
    <w:p w14:paraId="6837DE2A"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April 2007 - Junge Menschen mit Behinderung beziehen im „Otto Möbus Haus“ Wohnungen im Rahmen des Angebotes „Betreutes Wohnen“ (Träger: Sonnenhof e.V.).</w:t>
      </w:r>
    </w:p>
    <w:p w14:paraId="4252E698"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 xml:space="preserve">Mai 2007 – </w:t>
      </w:r>
      <w:r>
        <w:rPr>
          <w:rFonts w:eastAsia="Times New Roman" w:cstheme="minorHAnsi"/>
          <w:b/>
          <w:bCs/>
          <w:color w:val="000000"/>
          <w:kern w:val="28"/>
          <w:lang w:eastAsia="de-DE"/>
          <w14:cntxtAlts/>
        </w:rPr>
        <w:t>Offizielle Eröffnungsfeier im OMH und der Begegnungsstätte der LH CR</w:t>
      </w:r>
      <w:r>
        <w:rPr>
          <w:rFonts w:eastAsia="Times New Roman" w:cstheme="minorHAnsi"/>
          <w:bCs/>
          <w:color w:val="000000"/>
          <w:kern w:val="28"/>
          <w:lang w:eastAsia="de-DE"/>
          <w14:cntxtAlts/>
        </w:rPr>
        <w:t xml:space="preserve">. Die LH CR erhält in der Begegnungsstätte ihr Büro. Die Angebote der LH und die unabhängige neutrale und ehrenamtliche Beratung werden nun von dort aus organisiert. </w:t>
      </w:r>
    </w:p>
    <w:p w14:paraId="0165404C" w14:textId="77777777" w:rsidR="00EF0FE0" w:rsidRDefault="00EF0FE0" w:rsidP="00EF0FE0">
      <w:pPr>
        <w:spacing w:line="254" w:lineRule="auto"/>
        <w:rPr>
          <w:rFonts w:eastAsia="Times New Roman" w:cstheme="minorHAnsi"/>
          <w:bCs/>
          <w:i/>
          <w:color w:val="000000"/>
          <w:kern w:val="28"/>
          <w:lang w:eastAsia="de-DE"/>
          <w14:cntxtAlts/>
        </w:rPr>
      </w:pPr>
      <w:r>
        <w:rPr>
          <w:rFonts w:eastAsia="Times New Roman" w:cstheme="minorHAnsi"/>
          <w:bCs/>
          <w:color w:val="000000"/>
          <w:kern w:val="28"/>
          <w:lang w:eastAsia="de-DE"/>
          <w14:cntxtAlts/>
        </w:rPr>
        <w:t xml:space="preserve">2009 – </w:t>
      </w:r>
      <w:r>
        <w:rPr>
          <w:rFonts w:eastAsia="Times New Roman" w:cstheme="minorHAnsi"/>
          <w:bCs/>
          <w:i/>
          <w:color w:val="000000"/>
          <w:kern w:val="28"/>
          <w:lang w:eastAsia="de-DE"/>
          <w14:cntxtAlts/>
        </w:rPr>
        <w:t>Obama wurde der 1. Schwarze Präsident der USA.</w:t>
      </w:r>
    </w:p>
    <w:p w14:paraId="24604661"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
          <w:bCs/>
          <w:color w:val="000000"/>
          <w:kern w:val="28"/>
          <w:lang w:eastAsia="de-DE"/>
          <w14:cntxtAlts/>
        </w:rPr>
        <w:t>Die Behindertenrechtskonvention der UNO wird von Deutschland unterschrieben.</w:t>
      </w:r>
      <w:r>
        <w:rPr>
          <w:rFonts w:eastAsia="Times New Roman" w:cstheme="minorHAnsi"/>
          <w:bCs/>
          <w:color w:val="000000"/>
          <w:kern w:val="28"/>
          <w:lang w:eastAsia="de-DE"/>
          <w14:cntxtAlts/>
        </w:rPr>
        <w:t xml:space="preserve"> Auch das Motto der Bundesvereinigung </w:t>
      </w:r>
      <w:r>
        <w:rPr>
          <w:rFonts w:eastAsia="Times New Roman" w:cstheme="minorHAnsi"/>
          <w:b/>
          <w:bCs/>
          <w:color w:val="000000"/>
          <w:kern w:val="28"/>
          <w:lang w:eastAsia="de-DE"/>
          <w14:cntxtAlts/>
        </w:rPr>
        <w:t>„Nichts über uns ohne uns!“</w:t>
      </w:r>
      <w:r>
        <w:rPr>
          <w:rFonts w:eastAsia="Times New Roman" w:cstheme="minorHAnsi"/>
          <w:bCs/>
          <w:color w:val="000000"/>
          <w:kern w:val="28"/>
          <w:lang w:eastAsia="de-DE"/>
          <w14:cntxtAlts/>
        </w:rPr>
        <w:t xml:space="preserve"> trägt zur Selbstbestimmung und zur inklusiven Teilhabe bei!</w:t>
      </w:r>
    </w:p>
    <w:p w14:paraId="1C78B582" w14:textId="77777777" w:rsidR="00EF0FE0" w:rsidRDefault="00EF0FE0" w:rsidP="00EF0FE0">
      <w:pPr>
        <w:spacing w:line="254" w:lineRule="auto"/>
        <w:rPr>
          <w:rFonts w:eastAsia="Times New Roman" w:cstheme="minorHAnsi"/>
          <w:bCs/>
          <w:i/>
          <w:color w:val="000000"/>
          <w:kern w:val="28"/>
          <w:lang w:eastAsia="de-DE"/>
          <w14:cntxtAlts/>
        </w:rPr>
      </w:pPr>
      <w:r>
        <w:rPr>
          <w:rFonts w:eastAsia="Times New Roman" w:cstheme="minorHAnsi"/>
          <w:bCs/>
          <w:color w:val="000000"/>
          <w:kern w:val="28"/>
          <w:lang w:eastAsia="de-DE"/>
          <w14:cntxtAlts/>
        </w:rPr>
        <w:t xml:space="preserve">2011 – </w:t>
      </w:r>
      <w:r>
        <w:rPr>
          <w:rFonts w:eastAsia="Times New Roman" w:cstheme="minorHAnsi"/>
          <w:bCs/>
          <w:i/>
          <w:color w:val="000000"/>
          <w:kern w:val="28"/>
          <w:lang w:eastAsia="de-DE"/>
          <w14:cntxtAlts/>
        </w:rPr>
        <w:t>Unglück des Atomkraftwerks Fukushima.</w:t>
      </w:r>
    </w:p>
    <w:p w14:paraId="5DD7F908"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 xml:space="preserve">2014 </w:t>
      </w:r>
    </w:p>
    <w:p w14:paraId="41797DF6" w14:textId="77777777" w:rsidR="00EF0FE0" w:rsidRDefault="00EF0FE0" w:rsidP="00EF0FE0">
      <w:pPr>
        <w:spacing w:line="254" w:lineRule="auto"/>
        <w:rPr>
          <w:rFonts w:eastAsia="Times New Roman" w:cstheme="minorHAnsi"/>
          <w:bCs/>
          <w:i/>
          <w:color w:val="000000"/>
          <w:kern w:val="28"/>
          <w:lang w:eastAsia="de-DE"/>
          <w14:cntxtAlts/>
        </w:rPr>
      </w:pPr>
      <w:r>
        <w:rPr>
          <w:rFonts w:eastAsia="Times New Roman" w:cstheme="minorHAnsi"/>
          <w:bCs/>
          <w:i/>
          <w:color w:val="000000"/>
          <w:kern w:val="28"/>
          <w:lang w:eastAsia="de-DE"/>
          <w14:cntxtAlts/>
        </w:rPr>
        <w:t>Deutschland wurde Fußball-Weltmeister!</w:t>
      </w:r>
    </w:p>
    <w:p w14:paraId="6CE224A0" w14:textId="77777777" w:rsidR="00EF0FE0" w:rsidRDefault="00EF0FE0" w:rsidP="00EF0FE0">
      <w:pPr>
        <w:spacing w:line="254" w:lineRule="auto"/>
        <w:rPr>
          <w:rFonts w:eastAsia="Times New Roman" w:cstheme="minorHAnsi"/>
          <w:bCs/>
          <w:strike/>
          <w:color w:val="FF0000"/>
          <w:kern w:val="28"/>
          <w:lang w:eastAsia="de-DE"/>
          <w14:cntxtAlts/>
        </w:rPr>
      </w:pPr>
      <w:r>
        <w:rPr>
          <w:rFonts w:eastAsia="Times New Roman" w:cstheme="minorHAnsi"/>
          <w:b/>
          <w:bCs/>
          <w:color w:val="000000"/>
          <w:kern w:val="28"/>
          <w:lang w:eastAsia="de-DE"/>
          <w14:cntxtAlts/>
        </w:rPr>
        <w:t>Am 1.10.2014 startete das von Aktion Mensch geförderte Projekt „</w:t>
      </w:r>
      <w:proofErr w:type="spellStart"/>
      <w:r>
        <w:rPr>
          <w:rFonts w:eastAsia="Times New Roman" w:cstheme="minorHAnsi"/>
          <w:b/>
          <w:bCs/>
          <w:color w:val="000000"/>
          <w:kern w:val="28"/>
          <w:lang w:eastAsia="de-DE"/>
          <w14:cntxtAlts/>
        </w:rPr>
        <w:t>Inklusio</w:t>
      </w:r>
      <w:proofErr w:type="spellEnd"/>
      <w:r>
        <w:rPr>
          <w:rFonts w:eastAsia="Times New Roman" w:cstheme="minorHAnsi"/>
          <w:b/>
          <w:bCs/>
          <w:color w:val="000000"/>
          <w:kern w:val="28"/>
          <w:lang w:eastAsia="de-DE"/>
          <w14:cntxtAlts/>
        </w:rPr>
        <w:t>“ der LH CR. Damit wurde das Thema „Inklusion“ im Altkreis CR ganz professionell angegangen. Die LH CR erhält zum ersten Mal in ihrer Geschichte</w:t>
      </w:r>
      <w:r>
        <w:rPr>
          <w:rFonts w:eastAsia="Times New Roman" w:cstheme="minorHAnsi"/>
          <w:bCs/>
          <w:color w:val="000000"/>
          <w:kern w:val="28"/>
          <w:lang w:eastAsia="de-DE"/>
          <w14:cntxtAlts/>
        </w:rPr>
        <w:t xml:space="preserve"> mit 1,5 Personalstellen </w:t>
      </w:r>
      <w:r>
        <w:rPr>
          <w:rFonts w:eastAsia="Times New Roman" w:cstheme="minorHAnsi"/>
          <w:b/>
          <w:bCs/>
          <w:color w:val="000000"/>
          <w:kern w:val="28"/>
          <w:lang w:eastAsia="de-DE"/>
          <w14:cntxtAlts/>
        </w:rPr>
        <w:t>hauptamtliches Personal</w:t>
      </w:r>
      <w:r>
        <w:rPr>
          <w:rFonts w:eastAsia="Times New Roman" w:cstheme="minorHAnsi"/>
          <w:bCs/>
          <w:color w:val="000000"/>
          <w:kern w:val="28"/>
          <w:lang w:eastAsia="de-DE"/>
          <w14:cntxtAlts/>
        </w:rPr>
        <w:t xml:space="preserve">. </w:t>
      </w:r>
      <w:r>
        <w:rPr>
          <w:rFonts w:eastAsia="Times New Roman" w:cstheme="minorHAnsi"/>
          <w:bCs/>
          <w:kern w:val="28"/>
          <w:lang w:eastAsia="de-DE"/>
          <w14:cntxtAlts/>
        </w:rPr>
        <w:t>Die Aufgaben und Erfolge umfassen das Spektrum Freizeit, Wohnen und Arbeit. Das Projekt “</w:t>
      </w:r>
      <w:proofErr w:type="spellStart"/>
      <w:r>
        <w:rPr>
          <w:rFonts w:eastAsia="Times New Roman" w:cstheme="minorHAnsi"/>
          <w:bCs/>
          <w:kern w:val="28"/>
          <w:lang w:eastAsia="de-DE"/>
          <w14:cntxtAlts/>
        </w:rPr>
        <w:t>Inklusio</w:t>
      </w:r>
      <w:proofErr w:type="spellEnd"/>
      <w:r>
        <w:rPr>
          <w:rFonts w:eastAsia="Times New Roman" w:cstheme="minorHAnsi"/>
          <w:bCs/>
          <w:kern w:val="28"/>
          <w:lang w:eastAsia="de-DE"/>
          <w14:cntxtAlts/>
        </w:rPr>
        <w:t xml:space="preserve">“ machte nicht nur Schlagzeilen, sondern vollzog den Paradigmenwechsel der Behindertenhilfe im Altkreis CR:  Mit der Vermittlung in Vereine und Gruppen, mit Begegnungsmöglichkeiten bei Freizeitmaßnahmen, mit inklusiven Busreisen, mit der Inklusion in die VHS CR und in die </w:t>
      </w:r>
      <w:proofErr w:type="spellStart"/>
      <w:r>
        <w:rPr>
          <w:rFonts w:eastAsia="Times New Roman" w:cstheme="minorHAnsi"/>
          <w:bCs/>
          <w:kern w:val="28"/>
          <w:lang w:eastAsia="de-DE"/>
          <w14:cntxtAlts/>
        </w:rPr>
        <w:t>fbs</w:t>
      </w:r>
      <w:proofErr w:type="spellEnd"/>
      <w:r>
        <w:rPr>
          <w:rFonts w:eastAsia="Times New Roman" w:cstheme="minorHAnsi"/>
          <w:bCs/>
          <w:kern w:val="28"/>
          <w:lang w:eastAsia="de-DE"/>
          <w14:cntxtAlts/>
        </w:rPr>
        <w:t xml:space="preserve">-crailsheim, mit dem Aufbau von </w:t>
      </w:r>
      <w:r>
        <w:rPr>
          <w:rFonts w:eastAsia="Times New Roman" w:cstheme="minorHAnsi"/>
          <w:bCs/>
          <w:color w:val="000000"/>
          <w:kern w:val="28"/>
          <w:lang w:eastAsia="de-DE"/>
          <w14:cntxtAlts/>
        </w:rPr>
        <w:t xml:space="preserve">Unterstützerkreisen für das pers. Budget im Bereich Wohnen, Arbeit und Freizeit, mit der Vermittlung in Arbeitsplätze auf dem 1. Arbeitsmarkt, mit ganz neuen Angeboten wie </w:t>
      </w:r>
      <w:r>
        <w:rPr>
          <w:rFonts w:eastAsia="Times New Roman" w:cstheme="minorHAnsi"/>
          <w:bCs/>
          <w:color w:val="000000"/>
          <w:kern w:val="28"/>
          <w:lang w:eastAsia="de-DE"/>
          <w14:cntxtAlts/>
        </w:rPr>
        <w:lastRenderedPageBreak/>
        <w:t>Pilgerwanderung, Traktor-Touren und Rollstuhlwanderung, einer ausgeprägten Öffentlichkeitsarbeit und vieles mehr.</w:t>
      </w:r>
    </w:p>
    <w:p w14:paraId="3AA3FB4C"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
          <w:bCs/>
          <w:color w:val="000000"/>
          <w:kern w:val="28"/>
          <w:lang w:eastAsia="de-DE"/>
          <w14:cntxtAlts/>
        </w:rPr>
        <w:t xml:space="preserve">Auch die Beratung konnte nun einen zeitlich größeren Umfang erreichen. </w:t>
      </w:r>
    </w:p>
    <w:p w14:paraId="3FEC5F1D" w14:textId="77777777" w:rsidR="00EF0FE0" w:rsidRDefault="00EF0FE0" w:rsidP="00EF0FE0">
      <w:pPr>
        <w:spacing w:line="254" w:lineRule="auto"/>
        <w:rPr>
          <w:rFonts w:eastAsia="Times New Roman" w:cstheme="minorHAnsi"/>
          <w:bCs/>
          <w:color w:val="000000"/>
          <w:kern w:val="28"/>
          <w:lang w:eastAsia="de-DE"/>
          <w14:cntxtAlts/>
        </w:rPr>
      </w:pPr>
      <w:r>
        <w:rPr>
          <w:rFonts w:eastAsia="Times New Roman" w:cstheme="minorHAnsi"/>
          <w:bCs/>
          <w:color w:val="000000"/>
          <w:kern w:val="28"/>
          <w:lang w:eastAsia="de-DE"/>
          <w14:cntxtAlts/>
        </w:rPr>
        <w:t xml:space="preserve"> 2017</w:t>
      </w:r>
    </w:p>
    <w:p w14:paraId="6A09A078" w14:textId="77777777" w:rsidR="00EF0FE0" w:rsidRDefault="00EF0FE0" w:rsidP="00EF0FE0">
      <w:pPr>
        <w:widowControl w:val="0"/>
        <w:spacing w:after="120" w:line="283" w:lineRule="auto"/>
        <w:rPr>
          <w:rFonts w:ascii="Calibri" w:eastAsia="Times New Roman" w:hAnsi="Calibri" w:cs="Calibri"/>
          <w:b/>
          <w:color w:val="000000"/>
          <w:kern w:val="28"/>
          <w:sz w:val="20"/>
          <w:szCs w:val="20"/>
          <w:lang w:eastAsia="de-DE"/>
          <w14:cntxtAlts/>
        </w:rPr>
      </w:pPr>
      <w:r>
        <w:rPr>
          <w:rFonts w:ascii="Calibri" w:eastAsia="Times New Roman" w:hAnsi="Calibri" w:cs="Calibri"/>
          <w:b/>
          <w:color w:val="000000"/>
          <w:kern w:val="28"/>
          <w:sz w:val="20"/>
          <w:szCs w:val="20"/>
          <w:lang w:eastAsia="de-DE"/>
          <w14:cntxtAlts/>
        </w:rPr>
        <w:t>Am 1.10.2018 endete das von Aktion Mensch geförderte Projekt „</w:t>
      </w:r>
      <w:proofErr w:type="spellStart"/>
      <w:r>
        <w:rPr>
          <w:rFonts w:ascii="Calibri" w:eastAsia="Times New Roman" w:hAnsi="Calibri" w:cs="Calibri"/>
          <w:b/>
          <w:color w:val="000000"/>
          <w:kern w:val="28"/>
          <w:sz w:val="20"/>
          <w:szCs w:val="20"/>
          <w:lang w:eastAsia="de-DE"/>
          <w14:cntxtAlts/>
        </w:rPr>
        <w:t>Inklusio</w:t>
      </w:r>
      <w:proofErr w:type="spellEnd"/>
      <w:r>
        <w:rPr>
          <w:rFonts w:ascii="Calibri" w:eastAsia="Times New Roman" w:hAnsi="Calibri" w:cs="Calibri"/>
          <w:b/>
          <w:color w:val="000000"/>
          <w:kern w:val="28"/>
          <w:sz w:val="20"/>
          <w:szCs w:val="20"/>
          <w:lang w:eastAsia="de-DE"/>
          <w14:cntxtAlts/>
        </w:rPr>
        <w:t>“. Viele Angebote gehen seitdem auf ehrenamtlicher Basis weiter. </w:t>
      </w:r>
    </w:p>
    <w:p w14:paraId="0E5DF9A2" w14:textId="77777777" w:rsidR="00EF0FE0" w:rsidRDefault="00EF0FE0" w:rsidP="00EF0FE0">
      <w:pPr>
        <w:widowControl w:val="0"/>
        <w:spacing w:after="120" w:line="283"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Die Offenen Hilfen des Sonnenhofes weiten ihr Programm im Altkreis CR aus und eröffnen z.B. ein eigenes Re</w:t>
      </w:r>
      <w:r>
        <w:rPr>
          <w:rFonts w:ascii="Calibri" w:eastAsia="Times New Roman" w:hAnsi="Calibri" w:cs="Calibri"/>
          <w:color w:val="FF0000"/>
          <w:kern w:val="28"/>
          <w:sz w:val="20"/>
          <w:szCs w:val="20"/>
          <w:lang w:eastAsia="de-DE"/>
          <w14:cntxtAlts/>
        </w:rPr>
        <w:t>h</w:t>
      </w:r>
      <w:r>
        <w:rPr>
          <w:rFonts w:ascii="Calibri" w:eastAsia="Times New Roman" w:hAnsi="Calibri" w:cs="Calibri"/>
          <w:color w:val="000000"/>
          <w:kern w:val="28"/>
          <w:sz w:val="20"/>
          <w:szCs w:val="20"/>
          <w:lang w:eastAsia="de-DE"/>
          <w14:cntxtAlts/>
        </w:rPr>
        <w:t>a-Sportangebot über ein Fitness-Studio!?!</w:t>
      </w:r>
    </w:p>
    <w:p w14:paraId="463E6DC1" w14:textId="77777777" w:rsidR="00EF0FE0" w:rsidRDefault="00EF0FE0" w:rsidP="00EF0FE0">
      <w:pPr>
        <w:widowControl w:val="0"/>
        <w:spacing w:after="120" w:line="283" w:lineRule="auto"/>
        <w:rPr>
          <w:rFonts w:ascii="Calibri" w:eastAsia="Times New Roman" w:hAnsi="Calibri" w:cs="Calibri"/>
          <w:b/>
          <w:color w:val="000000"/>
          <w:kern w:val="28"/>
          <w:sz w:val="20"/>
          <w:szCs w:val="20"/>
          <w:lang w:eastAsia="de-DE"/>
          <w14:cntxtAlts/>
        </w:rPr>
      </w:pPr>
      <w:r>
        <w:rPr>
          <w:rFonts w:ascii="Calibri" w:eastAsia="Times New Roman" w:hAnsi="Calibri" w:cs="Calibri"/>
          <w:b/>
          <w:color w:val="000000"/>
          <w:kern w:val="28"/>
          <w:sz w:val="20"/>
          <w:szCs w:val="20"/>
          <w:highlight w:val="yellow"/>
          <w:lang w:eastAsia="de-DE"/>
          <w14:cntxtAlts/>
        </w:rPr>
        <w:t xml:space="preserve">In ihrer gesamten Geschichte hat die Lebenshilfe Crailsheim nicht nur Netze geknüpft und permanent neue Wege in der Behindertenarbeit angestoßen; sondern hat sich stets als „Kümmerer“ für Menschen mit Behinderung und deren Angehörige verstanden. Kümmerer sein bedeutet für die Lebenshilfe </w:t>
      </w:r>
      <w:proofErr w:type="gramStart"/>
      <w:r>
        <w:rPr>
          <w:rFonts w:ascii="Calibri" w:eastAsia="Times New Roman" w:hAnsi="Calibri" w:cs="Calibri"/>
          <w:b/>
          <w:color w:val="000000"/>
          <w:kern w:val="28"/>
          <w:sz w:val="20"/>
          <w:szCs w:val="20"/>
          <w:highlight w:val="yellow"/>
          <w:lang w:eastAsia="de-DE"/>
          <w14:cntxtAlts/>
        </w:rPr>
        <w:t>Crailsheim  nicht</w:t>
      </w:r>
      <w:proofErr w:type="gramEnd"/>
      <w:r>
        <w:rPr>
          <w:rFonts w:ascii="Calibri" w:eastAsia="Times New Roman" w:hAnsi="Calibri" w:cs="Calibri"/>
          <w:b/>
          <w:color w:val="000000"/>
          <w:kern w:val="28"/>
          <w:sz w:val="20"/>
          <w:szCs w:val="20"/>
          <w:highlight w:val="yellow"/>
          <w:lang w:eastAsia="de-DE"/>
          <w14:cntxtAlts/>
        </w:rPr>
        <w:t xml:space="preserve"> alles in eigener Regie zu verantworten, sondern sie wollte stets ihre Neutralität und ihre finanzielle Unabhängigkeit bewahren und andere Institutionen und Organisationen auf dem Weg in eine emanzipatorische Behindertenarbeit anstoßen und diese begleiten.</w:t>
      </w:r>
      <w:r>
        <w:rPr>
          <w:rFonts w:ascii="Calibri" w:eastAsia="Times New Roman" w:hAnsi="Calibri" w:cs="Calibri"/>
          <w:b/>
          <w:color w:val="000000"/>
          <w:kern w:val="28"/>
          <w:sz w:val="20"/>
          <w:szCs w:val="20"/>
          <w:lang w:eastAsia="de-DE"/>
          <w14:cntxtAlts/>
        </w:rPr>
        <w:t xml:space="preserve"> </w:t>
      </w:r>
    </w:p>
    <w:p w14:paraId="64055DE7" w14:textId="77777777" w:rsidR="00EF0FE0" w:rsidRDefault="00EF0FE0" w:rsidP="00EF0FE0">
      <w:pPr>
        <w:widowControl w:val="0"/>
        <w:spacing w:after="120" w:line="283" w:lineRule="auto"/>
        <w:rPr>
          <w:rFonts w:ascii="Calibri" w:eastAsia="Times New Roman" w:hAnsi="Calibri" w:cs="Calibri"/>
          <w:b/>
          <w:color w:val="000000"/>
          <w:kern w:val="28"/>
          <w:sz w:val="20"/>
          <w:szCs w:val="20"/>
          <w:lang w:eastAsia="de-DE"/>
          <w14:cntxtAlts/>
        </w:rPr>
      </w:pPr>
      <w:r>
        <w:rPr>
          <w:rFonts w:ascii="Calibri" w:eastAsia="Times New Roman" w:hAnsi="Calibri" w:cs="Calibri"/>
          <w:b/>
          <w:color w:val="000000"/>
          <w:kern w:val="28"/>
          <w:sz w:val="20"/>
          <w:szCs w:val="20"/>
          <w:lang w:eastAsia="de-DE"/>
          <w14:cntxtAlts/>
        </w:rPr>
        <w:t xml:space="preserve">Menschen mit Behinderung – ich nenne sie lieber Menschen mit Unterstützungsbedarf - </w:t>
      </w:r>
      <w:proofErr w:type="spellStart"/>
      <w:r>
        <w:rPr>
          <w:rFonts w:ascii="Calibri" w:eastAsia="Times New Roman" w:hAnsi="Calibri" w:cs="Calibri"/>
          <w:b/>
          <w:color w:val="000000"/>
          <w:kern w:val="28"/>
          <w:sz w:val="20"/>
          <w:szCs w:val="20"/>
          <w:lang w:eastAsia="de-DE"/>
          <w14:cntxtAlts/>
        </w:rPr>
        <w:t>wissen</w:t>
      </w:r>
      <w:proofErr w:type="spellEnd"/>
      <w:r>
        <w:rPr>
          <w:rFonts w:ascii="Calibri" w:eastAsia="Times New Roman" w:hAnsi="Calibri" w:cs="Calibri"/>
          <w:b/>
          <w:color w:val="000000"/>
          <w:kern w:val="28"/>
          <w:sz w:val="20"/>
          <w:szCs w:val="20"/>
          <w:lang w:eastAsia="de-DE"/>
          <w14:cntxtAlts/>
        </w:rPr>
        <w:t xml:space="preserve"> eigentlich genau, was sie benötigen und brauchen; sie benötigen keine speziell ausgebildeten Fachkräfte, die ihnen sagen was sie können und was nicht, sie benötigen keine Case- oder Fall-Manager. Menschen mit Unterstützungsbedarf sind keine Fälle.</w:t>
      </w:r>
    </w:p>
    <w:p w14:paraId="3CF04A20" w14:textId="77777777" w:rsidR="00EF0FE0" w:rsidRDefault="00EF0FE0" w:rsidP="00EF0FE0">
      <w:pPr>
        <w:widowControl w:val="0"/>
        <w:spacing w:after="120" w:line="283" w:lineRule="auto"/>
        <w:rPr>
          <w:rFonts w:ascii="Calibri" w:eastAsia="Times New Roman" w:hAnsi="Calibri" w:cs="Calibri"/>
          <w:b/>
          <w:color w:val="000000"/>
          <w:kern w:val="28"/>
          <w:sz w:val="20"/>
          <w:szCs w:val="20"/>
          <w:lang w:eastAsia="de-DE"/>
          <w14:cntxtAlts/>
        </w:rPr>
      </w:pPr>
      <w:r>
        <w:rPr>
          <w:rFonts w:ascii="Calibri" w:eastAsia="Times New Roman" w:hAnsi="Calibri" w:cs="Calibri"/>
          <w:b/>
          <w:color w:val="000000"/>
          <w:kern w:val="28"/>
          <w:sz w:val="20"/>
          <w:szCs w:val="20"/>
          <w:lang w:eastAsia="de-DE"/>
          <w14:cntxtAlts/>
        </w:rPr>
        <w:t xml:space="preserve">Sie gehören von Anfang an zur Gesellschaft dazu; sind Teil dieser Gesellschaft und haben das Recht überall in der Gesellschaft am normalen Leben und an den normalen Strukturen und Institutionen teilzuhaben. Sie benötigen „Brückenbauer“ und „Türöffner“ und Personen, die sich um die volle Teilhabe des einzelnen in alle Bereiche der Gesellschaft kümmern und dafür evtl. nötige Assistenzen organisieren. </w:t>
      </w:r>
    </w:p>
    <w:p w14:paraId="695873FB" w14:textId="77777777" w:rsidR="00EF0FE0" w:rsidRDefault="00EF0FE0" w:rsidP="00EF0FE0">
      <w:pPr>
        <w:widowControl w:val="0"/>
        <w:spacing w:after="120" w:line="283"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2018 und weiter</w:t>
      </w:r>
    </w:p>
    <w:p w14:paraId="01665388" w14:textId="77777777" w:rsidR="00EF0FE0" w:rsidRDefault="00EF0FE0" w:rsidP="00EF0FE0">
      <w:pPr>
        <w:widowControl w:val="0"/>
        <w:spacing w:after="120" w:line="283"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highlight w:val="yellow"/>
          <w:lang w:eastAsia="de-DE"/>
          <w14:cntxtAlts/>
        </w:rPr>
        <w:t xml:space="preserve">Für die Zukunft sehen wir die Lebenshilfe Crailsheim deshalb in der Pflicht - Projekte im Bereich Teilhabe am normalen Leben anzustoßen; denn eine inklusive Gesellschaft würde bedeuten, dass normale Strukturen und Organisationen der Gesellschaft auch für Menschen mit Behinderung die Regie übernehmen und die Eingliederungshilfe dafür lediglich die nötige Assistenz übernimmt. </w:t>
      </w:r>
    </w:p>
    <w:p w14:paraId="4D9F38BC" w14:textId="77777777" w:rsidR="00EF0FE0" w:rsidRDefault="00EF0FE0" w:rsidP="00EF0FE0">
      <w:pPr>
        <w:widowControl w:val="0"/>
        <w:spacing w:after="120" w:line="283" w:lineRule="auto"/>
        <w:rPr>
          <w:rFonts w:ascii="Calibri" w:eastAsia="Times New Roman" w:hAnsi="Calibri" w:cs="Calibri"/>
          <w:b/>
          <w:color w:val="000000"/>
          <w:kern w:val="28"/>
          <w:sz w:val="20"/>
          <w:szCs w:val="20"/>
          <w:lang w:eastAsia="de-DE"/>
          <w14:cntxtAlts/>
        </w:rPr>
      </w:pPr>
      <w:r>
        <w:rPr>
          <w:rFonts w:ascii="Calibri" w:eastAsia="Times New Roman" w:hAnsi="Calibri" w:cs="Calibri"/>
          <w:b/>
          <w:color w:val="000000"/>
          <w:kern w:val="28"/>
          <w:sz w:val="20"/>
          <w:szCs w:val="20"/>
          <w:lang w:eastAsia="de-DE"/>
          <w14:cntxtAlts/>
        </w:rPr>
        <w:t>Die LH CR plant daher weitere Projekte, um die Umsetzung des neuen Bundesteilhabegesetzes zu befördern.</w:t>
      </w:r>
    </w:p>
    <w:p w14:paraId="70506434" w14:textId="77777777" w:rsidR="00EF0FE0" w:rsidRDefault="00EF0FE0" w:rsidP="00EF0FE0">
      <w:pPr>
        <w:widowControl w:val="0"/>
        <w:spacing w:after="120" w:line="283"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In einem inklusiven Wohnangebot auch für Menschen mit einem höheren Betreuungs- und Pflegeaufwand wird durch technische Unterstützungssysteme ein weitgehend selbstbestimmtes und eigenverantwortliches Wohnen ermöglicht. Dies trägt unmittelbar zu einer höheren Lebensqualität - auch für Menschen mit höherem Pflegeaufwand - bei.</w:t>
      </w:r>
    </w:p>
    <w:p w14:paraId="57211760" w14:textId="77777777" w:rsidR="00EF0FE0" w:rsidRDefault="00EF0FE0" w:rsidP="00EF0FE0">
      <w:pPr>
        <w:widowControl w:val="0"/>
        <w:spacing w:after="120" w:line="283"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 xml:space="preserve">Weiterhin will sich die Lebenshilfe Crailsheim zukünftig verstärkt um das Thema Teilhabe am normalen Arbeitsleben kümmern. </w:t>
      </w:r>
    </w:p>
    <w:p w14:paraId="2B8A9AB6" w14:textId="77777777" w:rsidR="00EF0FE0" w:rsidRDefault="00EF0FE0" w:rsidP="00EF0FE0">
      <w:pPr>
        <w:widowControl w:val="0"/>
        <w:spacing w:after="120" w:line="283" w:lineRule="auto"/>
        <w:rPr>
          <w:rFonts w:ascii="Calibri" w:eastAsia="Times New Roman" w:hAnsi="Calibri" w:cs="Calibri"/>
          <w:color w:val="000000"/>
          <w:kern w:val="28"/>
          <w:sz w:val="20"/>
          <w:szCs w:val="20"/>
          <w:lang w:eastAsia="de-DE"/>
          <w14:cntxtAlts/>
        </w:rPr>
      </w:pPr>
      <w:r>
        <w:rPr>
          <w:rFonts w:ascii="Calibri" w:eastAsia="Times New Roman" w:hAnsi="Calibri" w:cs="Calibri"/>
          <w:color w:val="000000"/>
          <w:kern w:val="28"/>
          <w:sz w:val="20"/>
          <w:szCs w:val="20"/>
          <w:lang w:eastAsia="de-DE"/>
          <w14:cntxtAlts/>
        </w:rPr>
        <w:t xml:space="preserve">Angebote im inklusiven Freizeit- und Erwachsenenbildungsbereich und eine wirkliche unabhängige Teilhabeberatung werden die Lebenshilfe auch weiterhin begleiten. Dafür sind derzeit auch hauptamtliche „Kümmerer“ nötig. </w:t>
      </w:r>
    </w:p>
    <w:p w14:paraId="7F5E13FA" w14:textId="77777777" w:rsidR="00D67422" w:rsidRPr="00EF0FE0" w:rsidRDefault="00D67422" w:rsidP="00EF0FE0">
      <w:pPr>
        <w:widowControl w:val="0"/>
        <w:spacing w:after="120" w:line="283" w:lineRule="auto"/>
        <w:rPr>
          <w:rFonts w:ascii="Calibri" w:eastAsia="Times New Roman" w:hAnsi="Calibri" w:cs="Calibri"/>
          <w:color w:val="000000"/>
          <w:kern w:val="28"/>
          <w:sz w:val="20"/>
          <w:szCs w:val="20"/>
          <w:lang w:eastAsia="de-DE"/>
          <w14:cntxtAlts/>
        </w:rPr>
      </w:pPr>
      <w:bookmarkStart w:id="2" w:name="_GoBack"/>
      <w:bookmarkEnd w:id="2"/>
    </w:p>
    <w:sectPr w:rsidR="00D67422" w:rsidRPr="00EF0FE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rista" w:date="2018-04-08T20:36:00Z" w:initials="C">
    <w:p w14:paraId="387096A0" w14:textId="77777777" w:rsidR="00EF0FE0" w:rsidRDefault="00EF0FE0" w:rsidP="00EF0FE0">
      <w:pPr>
        <w:pStyle w:val="Kommentartext"/>
      </w:pPr>
      <w:r>
        <w:rPr>
          <w:rStyle w:val="Kommentarzeichen"/>
        </w:rPr>
        <w:annotationRef/>
      </w:r>
      <w:r>
        <w:rPr>
          <w:rStyle w:val="Kommentarzeichen"/>
        </w:rPr>
        <w:t>zum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7096A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096A0" w16cid:durableId="1E7705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a">
    <w15:presenceInfo w15:providerId="None" w15:userId="Chri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E0"/>
    <w:rsid w:val="00D67422"/>
    <w:rsid w:val="00EF0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F415"/>
  <w15:chartTrackingRefBased/>
  <w15:docId w15:val="{9A79A2FC-3D2F-4088-891A-632EB4FB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0FE0"/>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F0FE0"/>
    <w:rPr>
      <w:color w:val="0000FF"/>
      <w:u w:val="single"/>
    </w:rPr>
  </w:style>
  <w:style w:type="paragraph" w:styleId="Kommentartext">
    <w:name w:val="annotation text"/>
    <w:basedOn w:val="Standard"/>
    <w:link w:val="KommentartextZchn"/>
    <w:uiPriority w:val="99"/>
    <w:semiHidden/>
    <w:unhideWhenUsed/>
    <w:rsid w:val="00EF0F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0FE0"/>
    <w:rPr>
      <w:sz w:val="20"/>
      <w:szCs w:val="20"/>
    </w:rPr>
  </w:style>
  <w:style w:type="character" w:styleId="Kommentarzeichen">
    <w:name w:val="annotation reference"/>
    <w:basedOn w:val="Absatz-Standardschriftart"/>
    <w:uiPriority w:val="99"/>
    <w:semiHidden/>
    <w:unhideWhenUsed/>
    <w:rsid w:val="00EF0FE0"/>
    <w:rPr>
      <w:sz w:val="16"/>
      <w:szCs w:val="16"/>
    </w:rPr>
  </w:style>
  <w:style w:type="paragraph" w:styleId="Sprechblasentext">
    <w:name w:val="Balloon Text"/>
    <w:basedOn w:val="Standard"/>
    <w:link w:val="SprechblasentextZchn"/>
    <w:uiPriority w:val="99"/>
    <w:semiHidden/>
    <w:unhideWhenUsed/>
    <w:rsid w:val="00EF0F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7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war-wann.de/bands/beatles.html" TargetMode="External"/><Relationship Id="rId13" Type="http://schemas.openxmlformats.org/officeDocument/2006/relationships/hyperlink" Target="https://www.was-war-wann.de/politik/amerikanische_praesidenten/john_f_kennedy.html"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was-war-wann.de/bands/beatl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s-war-wann.de/personen/nelson-mandela.html" TargetMode="Externa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hyperlink" Target="https://www.was-war-wann.de/bands/rolling_stones.html" TargetMode="External"/><Relationship Id="rId5" Type="http://schemas.openxmlformats.org/officeDocument/2006/relationships/comments" Target="comments.xml"/><Relationship Id="rId15" Type="http://schemas.openxmlformats.org/officeDocument/2006/relationships/hyperlink" Target="https://www.was-war-wann.de/personen/martin-luther-king/prediger.html" TargetMode="External"/><Relationship Id="rId10" Type="http://schemas.openxmlformats.org/officeDocument/2006/relationships/hyperlink" Target="https://www.was-war-wann.de/staedte/hambur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war-wann.de/geschichte/geschichte_der_ddr.html" TargetMode="External"/><Relationship Id="rId14" Type="http://schemas.openxmlformats.org/officeDocument/2006/relationships/hyperlink" Target="https://www.was-war-wann.de/staedte/berli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38D1-7313-4EC6-8B65-F779DBCD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14547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Schnabel</dc:creator>
  <cp:keywords/>
  <dc:description/>
  <cp:lastModifiedBy>P. Schnabel</cp:lastModifiedBy>
  <cp:revision>1</cp:revision>
  <dcterms:created xsi:type="dcterms:W3CDTF">2018-04-10T07:40:00Z</dcterms:created>
  <dcterms:modified xsi:type="dcterms:W3CDTF">2018-04-10T07:44:00Z</dcterms:modified>
</cp:coreProperties>
</file>